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31"/>
        <w:tblW w:w="16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2535"/>
        <w:gridCol w:w="2536"/>
        <w:gridCol w:w="2535"/>
        <w:gridCol w:w="2536"/>
        <w:gridCol w:w="2535"/>
        <w:gridCol w:w="2536"/>
      </w:tblGrid>
      <w:tr w:rsidR="004F6A0B" w:rsidTr="004F6A0B">
        <w:trPr>
          <w:trHeight w:val="400"/>
        </w:trPr>
        <w:tc>
          <w:tcPr>
            <w:tcW w:w="1173" w:type="dxa"/>
            <w:vMerge w:val="restart"/>
            <w:textDirection w:val="btLr"/>
          </w:tcPr>
          <w:p w:rsidR="004F6A0B" w:rsidRDefault="004F6A0B" w:rsidP="004F6A0B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bookmarkStart w:id="0" w:name="_GoBack" w:colFirst="1" w:colLast="1"/>
            <w:r w:rsidRPr="00E079F3">
              <w:rPr>
                <w:rFonts w:ascii="Comic Sans MS" w:eastAsia="Comic Sans MS" w:hAnsi="Comic Sans MS" w:cs="Comic Sans MS"/>
                <w:b/>
                <w:color w:val="FF0000"/>
                <w:sz w:val="36"/>
                <w:szCs w:val="20"/>
              </w:rPr>
              <w:t>GPS</w:t>
            </w:r>
          </w:p>
        </w:tc>
        <w:tc>
          <w:tcPr>
            <w:tcW w:w="2535" w:type="dxa"/>
          </w:tcPr>
          <w:p w:rsidR="004F6A0B" w:rsidRPr="00D21D5A" w:rsidRDefault="004F6A0B" w:rsidP="004F6A0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21D5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Autumn 1</w:t>
            </w:r>
          </w:p>
        </w:tc>
        <w:tc>
          <w:tcPr>
            <w:tcW w:w="2536" w:type="dxa"/>
          </w:tcPr>
          <w:p w:rsidR="004F6A0B" w:rsidRDefault="004F6A0B" w:rsidP="004F6A0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535" w:type="dxa"/>
          </w:tcPr>
          <w:p w:rsidR="004F6A0B" w:rsidRDefault="004F6A0B" w:rsidP="004F6A0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Spring 1</w:t>
            </w:r>
          </w:p>
        </w:tc>
        <w:tc>
          <w:tcPr>
            <w:tcW w:w="2536" w:type="dxa"/>
          </w:tcPr>
          <w:p w:rsidR="004F6A0B" w:rsidRDefault="004F6A0B" w:rsidP="004F6A0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2535" w:type="dxa"/>
          </w:tcPr>
          <w:p w:rsidR="004F6A0B" w:rsidRDefault="004F6A0B" w:rsidP="004F6A0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536" w:type="dxa"/>
          </w:tcPr>
          <w:p w:rsidR="004F6A0B" w:rsidRDefault="004F6A0B" w:rsidP="004F6A0B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Summer 2</w:t>
            </w:r>
          </w:p>
        </w:tc>
      </w:tr>
      <w:tr w:rsidR="0027799A" w:rsidRPr="00BC0A44" w:rsidTr="004F6A0B">
        <w:trPr>
          <w:trHeight w:val="3392"/>
        </w:trPr>
        <w:tc>
          <w:tcPr>
            <w:tcW w:w="1173" w:type="dxa"/>
            <w:vMerge/>
          </w:tcPr>
          <w:p w:rsidR="0027799A" w:rsidRDefault="0027799A" w:rsidP="00277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27799A" w:rsidRPr="0027799A" w:rsidRDefault="0027799A" w:rsidP="0027799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proper nouns</w:t>
            </w: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adverbs of possibility converting n</w:t>
            </w:r>
            <w:r w:rsidRPr="0027799A">
              <w:rPr>
                <w:rFonts w:ascii="Comic Sans MS" w:hAnsi="Comic Sans MS"/>
                <w:color w:val="FF0000"/>
              </w:rPr>
              <w:t>ouns</w:t>
            </w:r>
            <w:r w:rsidRPr="0027799A">
              <w:rPr>
                <w:rFonts w:ascii="Comic Sans MS" w:hAnsi="Comic Sans MS"/>
                <w:color w:val="FF0000"/>
              </w:rPr>
              <w:t xml:space="preserve"> and adjectives into verbs</w:t>
            </w:r>
          </w:p>
          <w:p w:rsidR="0027799A" w:rsidRPr="0027799A" w:rsidRDefault="0027799A" w:rsidP="0027799A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s</w:t>
            </w:r>
            <w:r w:rsidRPr="0027799A">
              <w:rPr>
                <w:rFonts w:ascii="Comic Sans MS" w:hAnsi="Comic Sans MS"/>
                <w:color w:val="FF0000"/>
              </w:rPr>
              <w:t>uffixes -ate, -</w:t>
            </w:r>
            <w:proofErr w:type="spellStart"/>
            <w:r w:rsidRPr="0027799A">
              <w:rPr>
                <w:rFonts w:ascii="Comic Sans MS" w:hAnsi="Comic Sans MS"/>
                <w:color w:val="FF0000"/>
              </w:rPr>
              <w:t>i</w:t>
            </w:r>
            <w:r w:rsidRPr="0027799A">
              <w:rPr>
                <w:rFonts w:ascii="Comic Sans MS" w:hAnsi="Comic Sans MS"/>
                <w:color w:val="FF0000"/>
              </w:rPr>
              <w:t>se</w:t>
            </w:r>
            <w:proofErr w:type="spellEnd"/>
            <w:r w:rsidRPr="0027799A">
              <w:rPr>
                <w:rFonts w:ascii="Comic Sans MS" w:hAnsi="Comic Sans MS"/>
                <w:color w:val="FF0000"/>
              </w:rPr>
              <w:t>, -</w:t>
            </w:r>
            <w:proofErr w:type="spellStart"/>
            <w:r w:rsidRPr="0027799A">
              <w:rPr>
                <w:rFonts w:ascii="Comic Sans MS" w:hAnsi="Comic Sans MS"/>
                <w:color w:val="FF0000"/>
              </w:rPr>
              <w:t>ify</w:t>
            </w:r>
            <w:proofErr w:type="spellEnd"/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tenses: past &amp; present progressive and present p</w:t>
            </w:r>
            <w:r w:rsidRPr="0027799A">
              <w:rPr>
                <w:rFonts w:ascii="Comic Sans MS" w:hAnsi="Comic Sans MS"/>
                <w:color w:val="FF0000"/>
              </w:rPr>
              <w:t>erfec</w:t>
            </w:r>
            <w:r w:rsidRPr="0027799A">
              <w:rPr>
                <w:rFonts w:ascii="Comic Sans MS" w:hAnsi="Comic Sans MS"/>
                <w:color w:val="FF0000"/>
              </w:rPr>
              <w:t>t</w:t>
            </w:r>
          </w:p>
          <w:p w:rsidR="0027799A" w:rsidRPr="0027799A" w:rsidRDefault="0027799A" w:rsidP="0027799A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lastRenderedPageBreak/>
              <w:t>To use possessive and plural apostrophes</w:t>
            </w: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Expanded Noun Phrases (expanded by the addition of modifying adjectives, nouns and prepositional phrases)</w:t>
            </w: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2536" w:type="dxa"/>
          </w:tcPr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lastRenderedPageBreak/>
              <w:t>To use and apply Adverbs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modal verbs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verb p</w:t>
            </w:r>
            <w:r w:rsidRPr="0027799A">
              <w:rPr>
                <w:rFonts w:ascii="Comic Sans MS" w:hAnsi="Comic Sans MS"/>
                <w:color w:val="FF0000"/>
              </w:rPr>
              <w:t xml:space="preserve">refixes dis-, de-, </w:t>
            </w:r>
            <w:proofErr w:type="spellStart"/>
            <w:r w:rsidRPr="0027799A">
              <w:rPr>
                <w:rFonts w:ascii="Comic Sans MS" w:hAnsi="Comic Sans MS"/>
                <w:color w:val="FF0000"/>
              </w:rPr>
              <w:t>mis</w:t>
            </w:r>
            <w:proofErr w:type="spellEnd"/>
            <w:r w:rsidRPr="0027799A">
              <w:rPr>
                <w:rFonts w:ascii="Comic Sans MS" w:hAnsi="Comic Sans MS"/>
                <w:color w:val="FF0000"/>
              </w:rPr>
              <w:t>-, over-, re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verb inflections &amp; standard English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Use and apply inverted c</w:t>
            </w:r>
            <w:r w:rsidRPr="0027799A">
              <w:rPr>
                <w:rFonts w:ascii="Comic Sans MS" w:hAnsi="Comic Sans MS"/>
                <w:color w:val="FF0000"/>
              </w:rPr>
              <w:t>ommas</w:t>
            </w:r>
          </w:p>
        </w:tc>
        <w:tc>
          <w:tcPr>
            <w:tcW w:w="2535" w:type="dxa"/>
          </w:tcPr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p</w:t>
            </w:r>
            <w:r w:rsidRPr="0027799A">
              <w:rPr>
                <w:rFonts w:ascii="Comic Sans MS" w:hAnsi="Comic Sans MS"/>
                <w:color w:val="FF0000"/>
              </w:rPr>
              <w:t>repositions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coordinating conjunctions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inverted commas (changing the position of the reporting c</w:t>
            </w:r>
            <w:r w:rsidRPr="0027799A">
              <w:rPr>
                <w:rFonts w:ascii="Comic Sans MS" w:hAnsi="Comic Sans MS"/>
                <w:color w:val="FF0000"/>
              </w:rPr>
              <w:t>lau</w:t>
            </w:r>
            <w:r w:rsidRPr="0027799A">
              <w:rPr>
                <w:rFonts w:ascii="Comic Sans MS" w:hAnsi="Comic Sans MS"/>
                <w:color w:val="FF0000"/>
              </w:rPr>
              <w:t>se)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parenthesis – brackets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commas for meaning and c</w:t>
            </w:r>
            <w:r w:rsidRPr="0027799A">
              <w:rPr>
                <w:rFonts w:ascii="Comic Sans MS" w:hAnsi="Comic Sans MS"/>
                <w:color w:val="FF0000"/>
              </w:rPr>
              <w:t>larity</w:t>
            </w:r>
          </w:p>
        </w:tc>
        <w:tc>
          <w:tcPr>
            <w:tcW w:w="2536" w:type="dxa"/>
          </w:tcPr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determiners</w:t>
            </w:r>
          </w:p>
          <w:p w:rsidR="0027799A" w:rsidRPr="0027799A" w:rsidRDefault="0027799A" w:rsidP="0027799A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More suffixes</w:t>
            </w:r>
          </w:p>
          <w:p w:rsidR="0027799A" w:rsidRPr="0027799A" w:rsidRDefault="0027799A" w:rsidP="0027799A">
            <w:pP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subordinating conjunctions</w:t>
            </w:r>
          </w:p>
          <w:p w:rsidR="0027799A" w:rsidRPr="0027799A" w:rsidRDefault="0027799A" w:rsidP="0027799A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link paragraphs with adverbials</w:t>
            </w:r>
          </w:p>
          <w:p w:rsidR="0027799A" w:rsidRPr="0027799A" w:rsidRDefault="0027799A" w:rsidP="0027799A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d</w:t>
            </w:r>
            <w:r w:rsidRPr="0027799A">
              <w:rPr>
                <w:rFonts w:ascii="Comic Sans MS" w:hAnsi="Comic Sans MS"/>
                <w:color w:val="FF0000"/>
              </w:rPr>
              <w:t xml:space="preserve">irect &amp; </w:t>
            </w:r>
            <w:r w:rsidRPr="0027799A">
              <w:rPr>
                <w:rFonts w:ascii="Comic Sans MS" w:hAnsi="Comic Sans MS"/>
                <w:color w:val="FF0000"/>
              </w:rPr>
              <w:t>indirect (Reported) s</w:t>
            </w:r>
            <w:r w:rsidRPr="0027799A">
              <w:rPr>
                <w:rFonts w:ascii="Comic Sans MS" w:hAnsi="Comic Sans MS"/>
                <w:color w:val="FF0000"/>
              </w:rPr>
              <w:t>peech</w:t>
            </w:r>
          </w:p>
        </w:tc>
        <w:tc>
          <w:tcPr>
            <w:tcW w:w="2535" w:type="dxa"/>
          </w:tcPr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pronouns &amp; possessive pronouns</w:t>
            </w: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know word families</w:t>
            </w: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subordinate clauses</w:t>
            </w:r>
          </w:p>
          <w:p w:rsidR="0027799A" w:rsidRPr="0027799A" w:rsidRDefault="0027799A" w:rsidP="002779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write cohesive paragraph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parenthesis - co</w:t>
            </w:r>
            <w:r w:rsidRPr="0027799A">
              <w:rPr>
                <w:rFonts w:ascii="Comic Sans MS" w:hAnsi="Comic Sans MS"/>
                <w:color w:val="FF0000"/>
              </w:rPr>
              <w:t>mmas</w:t>
            </w:r>
          </w:p>
        </w:tc>
        <w:tc>
          <w:tcPr>
            <w:tcW w:w="2536" w:type="dxa"/>
          </w:tcPr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Adverbials/Fronted Adverbials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review dictionary skills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relative c</w:t>
            </w:r>
            <w:r w:rsidRPr="0027799A">
              <w:rPr>
                <w:rFonts w:ascii="Comic Sans MS" w:hAnsi="Comic Sans MS"/>
                <w:color w:val="FF0000"/>
              </w:rPr>
              <w:t xml:space="preserve">lauses </w:t>
            </w:r>
          </w:p>
          <w:p w:rsidR="0027799A" w:rsidRPr="0027799A" w:rsidRDefault="0027799A" w:rsidP="0027799A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27799A">
              <w:rPr>
                <w:rFonts w:ascii="Comic Sans MS" w:hAnsi="Comic Sans MS"/>
                <w:color w:val="FF0000"/>
              </w:rPr>
              <w:t>To use and apply parenthesis - d</w:t>
            </w:r>
            <w:r w:rsidRPr="0027799A">
              <w:rPr>
                <w:rFonts w:ascii="Comic Sans MS" w:hAnsi="Comic Sans MS"/>
                <w:color w:val="FF0000"/>
              </w:rPr>
              <w:t>ashes</w:t>
            </w:r>
          </w:p>
        </w:tc>
      </w:tr>
      <w:tr w:rsidR="00E079F3" w:rsidRPr="00BC0A44" w:rsidTr="00054C94">
        <w:trPr>
          <w:cantSplit/>
          <w:trHeight w:val="5098"/>
        </w:trPr>
        <w:tc>
          <w:tcPr>
            <w:tcW w:w="1173" w:type="dxa"/>
            <w:textDirection w:val="btLr"/>
          </w:tcPr>
          <w:p w:rsidR="00E079F3" w:rsidRPr="004F6A0B" w:rsidRDefault="00E079F3" w:rsidP="00E0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36"/>
                <w:szCs w:val="20"/>
              </w:rPr>
            </w:pPr>
            <w:r w:rsidRPr="00E079F3">
              <w:rPr>
                <w:rFonts w:ascii="Comic Sans MS" w:eastAsia="Comic Sans MS" w:hAnsi="Comic Sans MS" w:cs="Comic Sans MS"/>
                <w:b/>
                <w:color w:val="00B050"/>
                <w:sz w:val="36"/>
                <w:szCs w:val="20"/>
              </w:rPr>
              <w:lastRenderedPageBreak/>
              <w:t>Composition and Writing</w:t>
            </w:r>
          </w:p>
        </w:tc>
        <w:tc>
          <w:tcPr>
            <w:tcW w:w="15213" w:type="dxa"/>
            <w:gridSpan w:val="6"/>
          </w:tcPr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know the audience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 xml:space="preserve"> for and purpose of the writing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When writing, I can select the appropriate form and I use other simil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ar writing as models for my own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note and develop ideas, drawing on readi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ng and research where necessary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When writing narratives, I can consider how authors have developed characters and settings in what I have read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, listened to or seen performed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select appropriate grammar and vocabulary, understanding how such choices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 xml:space="preserve"> can change and enhance meaning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In narratives, I can describe settings, characters and atmosphere and can develop charact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ers through dialogue and action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 xml:space="preserve">I can use a wide range of devices to build cohesion within and across paragraphs </w:t>
            </w:r>
            <w:proofErr w:type="spellStart"/>
            <w:proofErr w:type="gramStart"/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e.g</w:t>
            </w:r>
            <w:proofErr w:type="spellEnd"/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 xml:space="preserve"> .</w:t>
            </w:r>
            <w:proofErr w:type="gramEnd"/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 xml:space="preserve"> then, after that, firstly and by using adverbials e.g. later, nearby, secondly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use further organisational and presentational devices to structure text and to guide the reader [for example, headin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gs, bullet points, underlining]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assess the effectiveness of m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y own and others' writing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propose changes to vocabulary, grammar and punctuation to enha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nce effects and clarify meaning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consistently use the correct tens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e throughout a piece of writing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use the correct subject and verb agreement when using singular and plural, distinguishing between the language of speech and writing and ch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oosing the appropriate register</w:t>
            </w:r>
          </w:p>
          <w:p w:rsidR="0027799A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 xml:space="preserve">I can proofread for </w:t>
            </w: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spelling and punctuation errors</w:t>
            </w:r>
          </w:p>
          <w:p w:rsidR="00E079F3" w:rsidRPr="00FD771D" w:rsidRDefault="0027799A" w:rsidP="00FD771D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color w:val="00B050"/>
                <w:sz w:val="28"/>
              </w:rPr>
            </w:pPr>
            <w:r w:rsidRPr="00FD771D">
              <w:rPr>
                <w:rFonts w:ascii="Comic Sans MS" w:eastAsia="Comic Sans MS" w:hAnsi="Comic Sans MS" w:cs="Comic Sans MS"/>
                <w:color w:val="00B050"/>
                <w:sz w:val="28"/>
              </w:rPr>
              <w:t>I can perform compositions, using appropriate intonation, volume, and movement so that meaning is clear</w:t>
            </w:r>
          </w:p>
        </w:tc>
      </w:tr>
      <w:tr w:rsidR="00E079F3" w:rsidRPr="00BC0A44" w:rsidTr="00D21D5A">
        <w:trPr>
          <w:cantSplit/>
          <w:trHeight w:val="2684"/>
        </w:trPr>
        <w:tc>
          <w:tcPr>
            <w:tcW w:w="1173" w:type="dxa"/>
            <w:textDirection w:val="btLr"/>
          </w:tcPr>
          <w:p w:rsidR="00E079F3" w:rsidRPr="00E079F3" w:rsidRDefault="00E079F3" w:rsidP="00E07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44"/>
                <w:szCs w:val="20"/>
              </w:rPr>
            </w:pPr>
            <w:r w:rsidRPr="00E079F3">
              <w:rPr>
                <w:rFonts w:ascii="Comic Sans MS" w:eastAsia="Comic Sans MS" w:hAnsi="Comic Sans MS" w:cs="Comic Sans MS"/>
                <w:b/>
                <w:color w:val="0070C0"/>
                <w:sz w:val="44"/>
                <w:szCs w:val="20"/>
              </w:rPr>
              <w:lastRenderedPageBreak/>
              <w:t>Reading</w:t>
            </w:r>
          </w:p>
        </w:tc>
        <w:tc>
          <w:tcPr>
            <w:tcW w:w="15213" w:type="dxa"/>
            <w:gridSpan w:val="6"/>
            <w:shd w:val="clear" w:color="auto" w:fill="auto"/>
          </w:tcPr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listen to and discuss a wide range of fiction, poetry, plays, non-fiction a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nd reference books or textbooks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 xml:space="preserve">I can use non-fiction books understanding how they are structured and can 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use them to support my learning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use a dictionary to check the meaning of word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s that I am unsure of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am increasing my knowledge of a wide range of books, including fairy stories, myths and legends, and I am able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 xml:space="preserve"> to retell some of these orally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>
              <w:rPr>
                <w:rFonts w:ascii="Comic Sans MS" w:hAnsi="Comic Sans MS"/>
                <w:color w:val="0070C0"/>
                <w:sz w:val="28"/>
              </w:rPr>
              <w:t>I can identify themes e.g. T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 xml:space="preserve">he triumph of good over 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evil, and</w:t>
            </w:r>
            <w:r>
              <w:rPr>
                <w:rFonts w:ascii="Comic Sans MS" w:hAnsi="Comic Sans MS"/>
                <w:color w:val="0070C0"/>
                <w:sz w:val="28"/>
              </w:rPr>
              <w:t xml:space="preserve"> conventions e.g. T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he greeting in le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tters, in a wide range of books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prepare poems and play scripts to read aloud and to perform, showing understanding through into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nation, tone, volume and action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discuss words and phrases that capture the re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ader's interest and imagination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recognise some different forms of poetry [for example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, free verse, narrative poetry]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 xml:space="preserve">When reading, I check that the text makes sense, discussing my understanding and explaining 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the meaning of words in context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ask questions to improve my understanding of a text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draw inferences such as inferring characters' feelings, thoughts and motives from their actions, and can j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ustify inferences with evidence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 xml:space="preserve">I can predict what might happen 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from details stated and implied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identify main ideas drawn from more than 1 paragraph a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nd I am able to summarise these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identify how language, structure, and pre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sentation contribute to meaning</w:t>
            </w:r>
          </w:p>
          <w:p w:rsidR="00D21D5A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lastRenderedPageBreak/>
              <w:t>I can retrieve and record information from non-fiction e.g. using contents pages and indexes to locate informati</w:t>
            </w:r>
            <w:r w:rsidRPr="00D21D5A">
              <w:rPr>
                <w:rFonts w:ascii="Comic Sans MS" w:hAnsi="Comic Sans MS"/>
                <w:color w:val="0070C0"/>
                <w:sz w:val="28"/>
              </w:rPr>
              <w:t>on</w:t>
            </w:r>
          </w:p>
          <w:p w:rsidR="00E079F3" w:rsidRPr="00D21D5A" w:rsidRDefault="00D21D5A" w:rsidP="00D21D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0070C0"/>
                <w:sz w:val="28"/>
              </w:rPr>
            </w:pPr>
            <w:r w:rsidRPr="00D21D5A">
              <w:rPr>
                <w:rFonts w:ascii="Comic Sans MS" w:hAnsi="Comic Sans MS"/>
                <w:color w:val="0070C0"/>
                <w:sz w:val="28"/>
              </w:rPr>
              <w:t>I can participate in discussions about books that have been read aloud and those I have read independently, taking turns and listening to what others say</w:t>
            </w:r>
          </w:p>
        </w:tc>
      </w:tr>
      <w:bookmarkEnd w:id="0"/>
    </w:tbl>
    <w:p w:rsidR="00403603" w:rsidRDefault="00403603"/>
    <w:sectPr w:rsidR="00403603" w:rsidSect="004F6A0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AB" w:rsidRDefault="002B3EAB" w:rsidP="00E079F3">
      <w:pPr>
        <w:spacing w:after="0" w:line="240" w:lineRule="auto"/>
      </w:pPr>
      <w:r>
        <w:separator/>
      </w:r>
    </w:p>
  </w:endnote>
  <w:endnote w:type="continuationSeparator" w:id="0">
    <w:p w:rsidR="002B3EAB" w:rsidRDefault="002B3EAB" w:rsidP="00E0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AB" w:rsidRDefault="002B3EAB" w:rsidP="00E079F3">
      <w:pPr>
        <w:spacing w:after="0" w:line="240" w:lineRule="auto"/>
      </w:pPr>
      <w:r>
        <w:separator/>
      </w:r>
    </w:p>
  </w:footnote>
  <w:footnote w:type="continuationSeparator" w:id="0">
    <w:p w:rsidR="002B3EAB" w:rsidRDefault="002B3EAB" w:rsidP="00E0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F3" w:rsidRPr="00E079F3" w:rsidRDefault="00FD771D">
    <w:pPr>
      <w:pStyle w:val="Header"/>
      <w:rPr>
        <w:rFonts w:ascii="Comic Sans MS" w:hAnsi="Comic Sans MS"/>
        <w:sz w:val="32"/>
      </w:rPr>
    </w:pPr>
    <w:r>
      <w:rPr>
        <w:rFonts w:ascii="Comic Sans MS" w:hAnsi="Comic Sans MS"/>
        <w:sz w:val="32"/>
      </w:rPr>
      <w:t>Year Five</w:t>
    </w:r>
    <w:r w:rsidR="00E079F3" w:rsidRPr="00E079F3">
      <w:rPr>
        <w:rFonts w:ascii="Comic Sans MS" w:hAnsi="Comic Sans MS"/>
        <w:sz w:val="32"/>
      </w:rPr>
      <w:t xml:space="preserve"> Progression Document 2022-23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4C9"/>
    <w:multiLevelType w:val="multilevel"/>
    <w:tmpl w:val="9CE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07987"/>
    <w:multiLevelType w:val="hybridMultilevel"/>
    <w:tmpl w:val="DC32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172"/>
    <w:multiLevelType w:val="hybridMultilevel"/>
    <w:tmpl w:val="3238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7C4"/>
    <w:multiLevelType w:val="hybridMultilevel"/>
    <w:tmpl w:val="B0DE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2C4A"/>
    <w:multiLevelType w:val="hybridMultilevel"/>
    <w:tmpl w:val="A3FA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B7D8C"/>
    <w:multiLevelType w:val="hybridMultilevel"/>
    <w:tmpl w:val="5A22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43BD"/>
    <w:multiLevelType w:val="hybridMultilevel"/>
    <w:tmpl w:val="F4A8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12B6A"/>
    <w:multiLevelType w:val="hybridMultilevel"/>
    <w:tmpl w:val="55B4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25894"/>
    <w:multiLevelType w:val="hybridMultilevel"/>
    <w:tmpl w:val="017A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127F8"/>
    <w:multiLevelType w:val="hybridMultilevel"/>
    <w:tmpl w:val="E83E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647F"/>
    <w:multiLevelType w:val="hybridMultilevel"/>
    <w:tmpl w:val="2AB00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0B"/>
    <w:rsid w:val="0027799A"/>
    <w:rsid w:val="002B3EAB"/>
    <w:rsid w:val="00403603"/>
    <w:rsid w:val="004F6A0B"/>
    <w:rsid w:val="00D21D5A"/>
    <w:rsid w:val="00E079F3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5470-EB0B-4A3F-B1A5-DFBFC63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0B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7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F3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7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F3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2022-09-06T17:44:00Z</dcterms:created>
  <dcterms:modified xsi:type="dcterms:W3CDTF">2022-09-06T17:44:00Z</dcterms:modified>
</cp:coreProperties>
</file>