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2433" w:rsidRDefault="00322433" w:rsidP="00322433">
      <w:pPr>
        <w:jc w:val="center"/>
        <w:rPr>
          <w:rFonts w:ascii="Comic Sans MS" w:hAnsi="Comic Sans MS"/>
          <w:b/>
          <w:sz w:val="28"/>
          <w:szCs w:val="28"/>
          <w:u w:val="single"/>
        </w:rPr>
      </w:pPr>
      <w:r>
        <w:rPr>
          <w:rFonts w:ascii="Comic Sans MS" w:hAnsi="Comic Sans MS"/>
          <w:b/>
          <w:sz w:val="28"/>
          <w:szCs w:val="28"/>
          <w:u w:val="single"/>
        </w:rPr>
        <w:t>Year Four</w:t>
      </w:r>
    </w:p>
    <w:p w:rsidR="00322433" w:rsidRPr="0005473B" w:rsidRDefault="00322433" w:rsidP="00322433">
      <w:pPr>
        <w:jc w:val="center"/>
        <w:rPr>
          <w:rFonts w:ascii="Comic Sans MS" w:hAnsi="Comic Sans MS"/>
          <w:b/>
          <w:sz w:val="28"/>
          <w:szCs w:val="28"/>
          <w:u w:val="single"/>
        </w:rPr>
      </w:pPr>
      <w:r w:rsidRPr="0005473B">
        <w:rPr>
          <w:rFonts w:ascii="Comic Sans MS" w:hAnsi="Comic Sans MS"/>
          <w:b/>
          <w:sz w:val="28"/>
          <w:szCs w:val="28"/>
          <w:u w:val="single"/>
        </w:rPr>
        <w:t>RE work whilst at home</w:t>
      </w:r>
    </w:p>
    <w:p w:rsidR="00322433" w:rsidRDefault="00322433" w:rsidP="00322433">
      <w:pPr>
        <w:tabs>
          <w:tab w:val="left" w:pos="7609"/>
        </w:tabs>
        <w:jc w:val="both"/>
        <w:rPr>
          <w:rFonts w:ascii="Comic Sans MS" w:hAnsi="Comic Sans MS"/>
        </w:rPr>
      </w:pPr>
      <w:r w:rsidRPr="00AE1B0B">
        <w:rPr>
          <w:rFonts w:ascii="Comic Sans MS" w:hAnsi="Comic Sans MS"/>
        </w:rPr>
        <w:t xml:space="preserve">Here are some activities that you can complete with your child during Lent.  This will also help them understand what happened to Jesus during Holy Week and the sacrifices he made for all of us. </w:t>
      </w:r>
    </w:p>
    <w:tbl>
      <w:tblPr>
        <w:tblStyle w:val="TableGrid"/>
        <w:tblW w:w="0" w:type="auto"/>
        <w:tblLook w:val="04A0" w:firstRow="1" w:lastRow="0" w:firstColumn="1" w:lastColumn="0" w:noHBand="0" w:noVBand="1"/>
      </w:tblPr>
      <w:tblGrid>
        <w:gridCol w:w="4649"/>
        <w:gridCol w:w="4649"/>
        <w:gridCol w:w="4650"/>
      </w:tblGrid>
      <w:tr w:rsidR="00322433" w:rsidTr="00C3498B">
        <w:tc>
          <w:tcPr>
            <w:tcW w:w="4649" w:type="dxa"/>
          </w:tcPr>
          <w:p w:rsidR="00322433" w:rsidRPr="00AE1B0B" w:rsidRDefault="00322433" w:rsidP="00C3498B">
            <w:pPr>
              <w:tabs>
                <w:tab w:val="left" w:pos="7609"/>
              </w:tabs>
              <w:jc w:val="center"/>
              <w:rPr>
                <w:rFonts w:ascii="Comic Sans MS" w:hAnsi="Comic Sans MS"/>
                <w:b/>
              </w:rPr>
            </w:pPr>
            <w:r w:rsidRPr="00AE1B0B">
              <w:rPr>
                <w:rFonts w:ascii="Comic Sans MS" w:hAnsi="Comic Sans MS"/>
                <w:b/>
              </w:rPr>
              <w:t>Activity</w:t>
            </w:r>
          </w:p>
        </w:tc>
        <w:tc>
          <w:tcPr>
            <w:tcW w:w="4649" w:type="dxa"/>
          </w:tcPr>
          <w:p w:rsidR="00322433" w:rsidRPr="00AE1B0B" w:rsidRDefault="00322433" w:rsidP="00C3498B">
            <w:pPr>
              <w:tabs>
                <w:tab w:val="left" w:pos="7609"/>
              </w:tabs>
              <w:jc w:val="center"/>
              <w:rPr>
                <w:rFonts w:ascii="Comic Sans MS" w:hAnsi="Comic Sans MS"/>
                <w:b/>
              </w:rPr>
            </w:pPr>
            <w:r w:rsidRPr="00AE1B0B">
              <w:rPr>
                <w:rFonts w:ascii="Comic Sans MS" w:hAnsi="Comic Sans MS"/>
                <w:b/>
              </w:rPr>
              <w:t>Resources needed</w:t>
            </w:r>
          </w:p>
        </w:tc>
        <w:tc>
          <w:tcPr>
            <w:tcW w:w="4650" w:type="dxa"/>
          </w:tcPr>
          <w:p w:rsidR="00322433" w:rsidRPr="00AE1B0B" w:rsidRDefault="00322433" w:rsidP="00C3498B">
            <w:pPr>
              <w:tabs>
                <w:tab w:val="left" w:pos="7609"/>
              </w:tabs>
              <w:jc w:val="center"/>
              <w:rPr>
                <w:rFonts w:ascii="Comic Sans MS" w:hAnsi="Comic Sans MS"/>
                <w:b/>
              </w:rPr>
            </w:pPr>
            <w:r w:rsidRPr="00AE1B0B">
              <w:rPr>
                <w:rFonts w:ascii="Comic Sans MS" w:hAnsi="Comic Sans MS"/>
                <w:b/>
              </w:rPr>
              <w:t>Prayer to say</w:t>
            </w:r>
            <w:r>
              <w:rPr>
                <w:rFonts w:ascii="Comic Sans MS" w:hAnsi="Comic Sans MS"/>
                <w:b/>
              </w:rPr>
              <w:t xml:space="preserve"> at some point during the day</w:t>
            </w:r>
          </w:p>
        </w:tc>
      </w:tr>
      <w:tr w:rsidR="00322433" w:rsidTr="00C3498B">
        <w:tc>
          <w:tcPr>
            <w:tcW w:w="4649" w:type="dxa"/>
          </w:tcPr>
          <w:p w:rsidR="00322433" w:rsidRDefault="00322433" w:rsidP="00C3498B">
            <w:pPr>
              <w:tabs>
                <w:tab w:val="left" w:pos="7609"/>
              </w:tabs>
              <w:jc w:val="both"/>
              <w:rPr>
                <w:rFonts w:ascii="Comic Sans MS" w:hAnsi="Comic Sans MS"/>
              </w:rPr>
            </w:pPr>
            <w:r>
              <w:rPr>
                <w:rFonts w:ascii="Comic Sans MS" w:hAnsi="Comic Sans MS"/>
              </w:rPr>
              <w:t xml:space="preserve">Using Luke 6: 27-28, 32-36 think about the ways Christians can show that they live in God’s way. </w:t>
            </w:r>
          </w:p>
          <w:p w:rsidR="00322433" w:rsidRPr="00AE1B0B" w:rsidRDefault="00322433" w:rsidP="00C3498B">
            <w:pPr>
              <w:tabs>
                <w:tab w:val="left" w:pos="7609"/>
              </w:tabs>
              <w:jc w:val="both"/>
              <w:rPr>
                <w:rFonts w:ascii="Comic Sans MS" w:hAnsi="Comic Sans MS"/>
              </w:rPr>
            </w:pPr>
          </w:p>
        </w:tc>
        <w:tc>
          <w:tcPr>
            <w:tcW w:w="4649" w:type="dxa"/>
          </w:tcPr>
          <w:p w:rsidR="00322433" w:rsidRPr="00AE1B0B" w:rsidRDefault="00322433" w:rsidP="00C3498B">
            <w:pPr>
              <w:tabs>
                <w:tab w:val="left" w:pos="7609"/>
              </w:tabs>
              <w:jc w:val="both"/>
              <w:rPr>
                <w:rFonts w:ascii="Comic Sans MS" w:hAnsi="Comic Sans MS"/>
              </w:rPr>
            </w:pPr>
            <w:r>
              <w:rPr>
                <w:rFonts w:ascii="Comic Sans MS" w:hAnsi="Comic Sans MS"/>
              </w:rPr>
              <w:t>Luke 6: 27-28, 32-36</w:t>
            </w:r>
          </w:p>
        </w:tc>
        <w:tc>
          <w:tcPr>
            <w:tcW w:w="4650" w:type="dxa"/>
          </w:tcPr>
          <w:p w:rsidR="00322433" w:rsidRPr="00AE1B0B" w:rsidRDefault="00322433" w:rsidP="00C3498B">
            <w:pPr>
              <w:tabs>
                <w:tab w:val="left" w:pos="7609"/>
              </w:tabs>
              <w:jc w:val="both"/>
              <w:rPr>
                <w:rFonts w:ascii="Comic Sans MS" w:hAnsi="Comic Sans MS"/>
              </w:rPr>
            </w:pPr>
          </w:p>
        </w:tc>
      </w:tr>
      <w:tr w:rsidR="00322433" w:rsidTr="00C3498B">
        <w:tc>
          <w:tcPr>
            <w:tcW w:w="4649" w:type="dxa"/>
          </w:tcPr>
          <w:p w:rsidR="00322433" w:rsidRDefault="00322433" w:rsidP="00C3498B">
            <w:pPr>
              <w:tabs>
                <w:tab w:val="left" w:pos="7609"/>
              </w:tabs>
              <w:jc w:val="both"/>
              <w:rPr>
                <w:rFonts w:ascii="Comic Sans MS" w:hAnsi="Comic Sans MS"/>
              </w:rPr>
            </w:pPr>
            <w:r>
              <w:rPr>
                <w:rFonts w:ascii="Comic Sans MS" w:hAnsi="Comic Sans MS"/>
              </w:rPr>
              <w:t>Design a poster showing the following “Love your enemies; do good for those who hate</w:t>
            </w:r>
            <w:r w:rsidR="002571D4">
              <w:rPr>
                <w:rFonts w:ascii="Comic Sans MS" w:hAnsi="Comic Sans MS"/>
              </w:rPr>
              <w:t xml:space="preserve"> you, pray for those who treat you badly.”</w:t>
            </w:r>
          </w:p>
        </w:tc>
        <w:tc>
          <w:tcPr>
            <w:tcW w:w="4649" w:type="dxa"/>
          </w:tcPr>
          <w:p w:rsidR="00322433" w:rsidRDefault="002571D4" w:rsidP="00C3498B">
            <w:pPr>
              <w:tabs>
                <w:tab w:val="left" w:pos="7609"/>
              </w:tabs>
              <w:jc w:val="both"/>
              <w:rPr>
                <w:rFonts w:ascii="Comic Sans MS" w:hAnsi="Comic Sans MS"/>
              </w:rPr>
            </w:pPr>
            <w:r>
              <w:rPr>
                <w:rFonts w:ascii="Comic Sans MS" w:hAnsi="Comic Sans MS"/>
              </w:rPr>
              <w:t>Paper and colours</w:t>
            </w:r>
          </w:p>
          <w:p w:rsidR="002571D4" w:rsidRDefault="002571D4" w:rsidP="00C3498B">
            <w:pPr>
              <w:tabs>
                <w:tab w:val="left" w:pos="7609"/>
              </w:tabs>
              <w:jc w:val="both"/>
              <w:rPr>
                <w:rFonts w:ascii="Comic Sans MS" w:hAnsi="Comic Sans MS"/>
              </w:rPr>
            </w:pPr>
            <w:r>
              <w:rPr>
                <w:rFonts w:ascii="Comic Sans MS" w:hAnsi="Comic Sans MS"/>
              </w:rPr>
              <w:t xml:space="preserve">Remember to include the quote opposite. </w:t>
            </w:r>
          </w:p>
        </w:tc>
        <w:tc>
          <w:tcPr>
            <w:tcW w:w="4650" w:type="dxa"/>
          </w:tcPr>
          <w:p w:rsidR="002571D4" w:rsidRDefault="002571D4" w:rsidP="00C3498B">
            <w:pPr>
              <w:tabs>
                <w:tab w:val="left" w:pos="7609"/>
              </w:tabs>
              <w:jc w:val="both"/>
              <w:rPr>
                <w:rFonts w:ascii="Comic Sans MS" w:hAnsi="Comic Sans MS"/>
              </w:rPr>
            </w:pPr>
            <w:r>
              <w:rPr>
                <w:rFonts w:ascii="Comic Sans MS" w:hAnsi="Comic Sans MS"/>
              </w:rPr>
              <w:t>Dear Lord</w:t>
            </w:r>
          </w:p>
          <w:p w:rsidR="002571D4" w:rsidRDefault="002571D4" w:rsidP="00C3498B">
            <w:pPr>
              <w:tabs>
                <w:tab w:val="left" w:pos="7609"/>
              </w:tabs>
              <w:jc w:val="both"/>
              <w:rPr>
                <w:rFonts w:ascii="Comic Sans MS" w:hAnsi="Comic Sans MS"/>
              </w:rPr>
            </w:pPr>
            <w:r>
              <w:rPr>
                <w:rFonts w:ascii="Comic Sans MS" w:hAnsi="Comic Sans MS"/>
              </w:rPr>
              <w:t xml:space="preserve">Help me to be strong during this time of uncertainty. </w:t>
            </w:r>
          </w:p>
          <w:p w:rsidR="002571D4" w:rsidRDefault="002571D4" w:rsidP="002571D4">
            <w:pPr>
              <w:tabs>
                <w:tab w:val="left" w:pos="7609"/>
              </w:tabs>
              <w:rPr>
                <w:rFonts w:ascii="Comic Sans MS" w:hAnsi="Comic Sans MS"/>
              </w:rPr>
            </w:pPr>
            <w:r>
              <w:rPr>
                <w:rFonts w:ascii="Comic Sans MS" w:hAnsi="Comic Sans MS"/>
              </w:rPr>
              <w:t xml:space="preserve">Help me to show love and care for others in my house. </w:t>
            </w:r>
            <w:r>
              <w:rPr>
                <w:rFonts w:ascii="Comic Sans MS" w:hAnsi="Comic Sans MS"/>
              </w:rPr>
              <w:br/>
              <w:t xml:space="preserve">Amen. </w:t>
            </w:r>
          </w:p>
        </w:tc>
      </w:tr>
      <w:tr w:rsidR="00322433" w:rsidTr="00C3498B">
        <w:tc>
          <w:tcPr>
            <w:tcW w:w="4649" w:type="dxa"/>
          </w:tcPr>
          <w:p w:rsidR="002571D4" w:rsidRDefault="002571D4" w:rsidP="00C3498B">
            <w:pPr>
              <w:tabs>
                <w:tab w:val="left" w:pos="7609"/>
              </w:tabs>
              <w:jc w:val="both"/>
              <w:rPr>
                <w:rFonts w:ascii="Comic Sans MS" w:hAnsi="Comic Sans MS"/>
              </w:rPr>
            </w:pPr>
            <w:r>
              <w:rPr>
                <w:rFonts w:ascii="Comic Sans MS" w:hAnsi="Comic Sans MS"/>
              </w:rPr>
              <w:t xml:space="preserve">Look at the picture of Giotto’s washing of the disciple’s feet. </w:t>
            </w:r>
          </w:p>
        </w:tc>
        <w:tc>
          <w:tcPr>
            <w:tcW w:w="4649" w:type="dxa"/>
          </w:tcPr>
          <w:p w:rsidR="00322433" w:rsidRDefault="002571D4" w:rsidP="00C3498B">
            <w:pPr>
              <w:tabs>
                <w:tab w:val="left" w:pos="7609"/>
              </w:tabs>
              <w:jc w:val="both"/>
              <w:rPr>
                <w:rFonts w:ascii="Comic Sans MS" w:hAnsi="Comic Sans MS"/>
              </w:rPr>
            </w:pPr>
            <w:r>
              <w:rPr>
                <w:rFonts w:ascii="Comic Sans MS" w:hAnsi="Comic Sans MS"/>
              </w:rPr>
              <w:t xml:space="preserve">Image of Giotto’s washing of the feet. </w:t>
            </w:r>
          </w:p>
        </w:tc>
        <w:tc>
          <w:tcPr>
            <w:tcW w:w="4650" w:type="dxa"/>
          </w:tcPr>
          <w:p w:rsidR="00322433" w:rsidRDefault="00322433" w:rsidP="00C3498B">
            <w:pPr>
              <w:tabs>
                <w:tab w:val="left" w:pos="7609"/>
              </w:tabs>
              <w:jc w:val="both"/>
              <w:rPr>
                <w:rFonts w:ascii="Comic Sans MS" w:hAnsi="Comic Sans MS"/>
              </w:rPr>
            </w:pPr>
          </w:p>
        </w:tc>
      </w:tr>
      <w:tr w:rsidR="00322433" w:rsidTr="00C3498B">
        <w:tc>
          <w:tcPr>
            <w:tcW w:w="4649" w:type="dxa"/>
          </w:tcPr>
          <w:p w:rsidR="00185A81" w:rsidRDefault="002571D4" w:rsidP="00C3498B">
            <w:pPr>
              <w:tabs>
                <w:tab w:val="left" w:pos="7609"/>
              </w:tabs>
              <w:jc w:val="both"/>
              <w:rPr>
                <w:rFonts w:ascii="Comic Sans MS" w:hAnsi="Comic Sans MS"/>
              </w:rPr>
            </w:pPr>
            <w:r>
              <w:rPr>
                <w:rFonts w:ascii="Comic Sans MS" w:hAnsi="Comic Sans MS"/>
              </w:rPr>
              <w:t xml:space="preserve">Using Church Story Pages 100-102, can you explain </w:t>
            </w:r>
            <w:r w:rsidR="00185A81">
              <w:rPr>
                <w:rFonts w:ascii="Comic Sans MS" w:hAnsi="Comic Sans MS"/>
              </w:rPr>
              <w:t xml:space="preserve">how you think the disciples felt. </w:t>
            </w:r>
          </w:p>
        </w:tc>
        <w:tc>
          <w:tcPr>
            <w:tcW w:w="4649" w:type="dxa"/>
          </w:tcPr>
          <w:p w:rsidR="00322433" w:rsidRDefault="002571D4" w:rsidP="00C3498B">
            <w:pPr>
              <w:tabs>
                <w:tab w:val="left" w:pos="7609"/>
              </w:tabs>
              <w:jc w:val="both"/>
              <w:rPr>
                <w:rFonts w:ascii="Comic Sans MS" w:hAnsi="Comic Sans MS"/>
              </w:rPr>
            </w:pPr>
            <w:r>
              <w:rPr>
                <w:rFonts w:ascii="Comic Sans MS" w:hAnsi="Comic Sans MS"/>
              </w:rPr>
              <w:t>Church Story Pages 100-102</w:t>
            </w:r>
          </w:p>
        </w:tc>
        <w:tc>
          <w:tcPr>
            <w:tcW w:w="4650" w:type="dxa"/>
          </w:tcPr>
          <w:p w:rsidR="00322433" w:rsidRDefault="00322433" w:rsidP="00C3498B">
            <w:pPr>
              <w:tabs>
                <w:tab w:val="left" w:pos="7609"/>
              </w:tabs>
              <w:jc w:val="both"/>
              <w:rPr>
                <w:rFonts w:ascii="Comic Sans MS" w:hAnsi="Comic Sans MS"/>
              </w:rPr>
            </w:pPr>
          </w:p>
        </w:tc>
      </w:tr>
      <w:tr w:rsidR="00322433" w:rsidTr="00C3498B">
        <w:tc>
          <w:tcPr>
            <w:tcW w:w="4649" w:type="dxa"/>
          </w:tcPr>
          <w:p w:rsidR="00322433" w:rsidRDefault="00185A81" w:rsidP="00C3498B">
            <w:pPr>
              <w:tabs>
                <w:tab w:val="left" w:pos="7609"/>
              </w:tabs>
              <w:jc w:val="both"/>
              <w:rPr>
                <w:rFonts w:ascii="Comic Sans MS" w:hAnsi="Comic Sans MS"/>
              </w:rPr>
            </w:pPr>
            <w:r>
              <w:rPr>
                <w:rFonts w:ascii="Comic Sans MS" w:hAnsi="Comic Sans MS"/>
              </w:rPr>
              <w:t>Good Friday is this week.  Using Church Story pages 104-105 draw pictures for the following Stations of the Cross:</w:t>
            </w:r>
          </w:p>
          <w:p w:rsidR="00185A81" w:rsidRDefault="00185A81" w:rsidP="00C3498B">
            <w:pPr>
              <w:tabs>
                <w:tab w:val="left" w:pos="7609"/>
              </w:tabs>
              <w:jc w:val="both"/>
              <w:rPr>
                <w:rFonts w:ascii="Comic Sans MS" w:hAnsi="Comic Sans MS"/>
              </w:rPr>
            </w:pPr>
            <w:r>
              <w:rPr>
                <w:rFonts w:ascii="Comic Sans MS" w:hAnsi="Comic Sans MS"/>
              </w:rPr>
              <w:t>Jesus receives his cross</w:t>
            </w:r>
          </w:p>
          <w:p w:rsidR="00185A81" w:rsidRDefault="00E039E4" w:rsidP="00C3498B">
            <w:pPr>
              <w:tabs>
                <w:tab w:val="left" w:pos="7609"/>
              </w:tabs>
              <w:jc w:val="both"/>
              <w:rPr>
                <w:rFonts w:ascii="Comic Sans MS" w:hAnsi="Comic Sans MS"/>
              </w:rPr>
            </w:pPr>
            <w:r>
              <w:rPr>
                <w:rFonts w:ascii="Comic Sans MS" w:hAnsi="Comic Sans MS"/>
              </w:rPr>
              <w:t>Jesus Falls</w:t>
            </w:r>
          </w:p>
          <w:p w:rsidR="00E039E4" w:rsidRDefault="00E039E4" w:rsidP="00C3498B">
            <w:pPr>
              <w:tabs>
                <w:tab w:val="left" w:pos="7609"/>
              </w:tabs>
              <w:jc w:val="both"/>
              <w:rPr>
                <w:rFonts w:ascii="Comic Sans MS" w:hAnsi="Comic Sans MS"/>
              </w:rPr>
            </w:pPr>
            <w:r>
              <w:rPr>
                <w:rFonts w:ascii="Comic Sans MS" w:hAnsi="Comic Sans MS"/>
              </w:rPr>
              <w:t>Simon of Cyrene helps Jesus</w:t>
            </w:r>
          </w:p>
          <w:p w:rsidR="00185A81" w:rsidRDefault="00E039E4" w:rsidP="00C3498B">
            <w:pPr>
              <w:tabs>
                <w:tab w:val="left" w:pos="7609"/>
              </w:tabs>
              <w:jc w:val="both"/>
              <w:rPr>
                <w:rFonts w:ascii="Comic Sans MS" w:hAnsi="Comic Sans MS"/>
              </w:rPr>
            </w:pPr>
            <w:r>
              <w:rPr>
                <w:rFonts w:ascii="Comic Sans MS" w:hAnsi="Comic Sans MS"/>
              </w:rPr>
              <w:lastRenderedPageBreak/>
              <w:t>Imagine you are one of the women at the foot of the cross when Jesus died.  Write about how you felt during this time.</w:t>
            </w:r>
          </w:p>
        </w:tc>
        <w:tc>
          <w:tcPr>
            <w:tcW w:w="4649" w:type="dxa"/>
          </w:tcPr>
          <w:p w:rsidR="00322433" w:rsidRDefault="00185A81" w:rsidP="00C3498B">
            <w:pPr>
              <w:tabs>
                <w:tab w:val="left" w:pos="7609"/>
              </w:tabs>
              <w:jc w:val="both"/>
              <w:rPr>
                <w:rFonts w:ascii="Comic Sans MS" w:hAnsi="Comic Sans MS"/>
              </w:rPr>
            </w:pPr>
            <w:r>
              <w:rPr>
                <w:rFonts w:ascii="Comic Sans MS" w:hAnsi="Comic Sans MS"/>
              </w:rPr>
              <w:lastRenderedPageBreak/>
              <w:t>Church Story pages 104-105</w:t>
            </w:r>
          </w:p>
          <w:p w:rsidR="00185A81" w:rsidRDefault="00185A81" w:rsidP="00C3498B">
            <w:pPr>
              <w:tabs>
                <w:tab w:val="left" w:pos="7609"/>
              </w:tabs>
              <w:jc w:val="both"/>
              <w:rPr>
                <w:rFonts w:ascii="Comic Sans MS" w:hAnsi="Comic Sans MS"/>
              </w:rPr>
            </w:pPr>
            <w:r>
              <w:rPr>
                <w:rFonts w:ascii="Comic Sans MS" w:hAnsi="Comic Sans MS"/>
              </w:rPr>
              <w:t>Paper</w:t>
            </w:r>
          </w:p>
          <w:p w:rsidR="00185A81" w:rsidRDefault="00185A81" w:rsidP="00C3498B">
            <w:pPr>
              <w:tabs>
                <w:tab w:val="left" w:pos="7609"/>
              </w:tabs>
              <w:jc w:val="both"/>
              <w:rPr>
                <w:rFonts w:ascii="Comic Sans MS" w:hAnsi="Comic Sans MS"/>
              </w:rPr>
            </w:pPr>
            <w:r>
              <w:rPr>
                <w:rFonts w:ascii="Comic Sans MS" w:hAnsi="Comic Sans MS"/>
              </w:rPr>
              <w:t>Colours</w:t>
            </w:r>
          </w:p>
          <w:p w:rsidR="00185A81" w:rsidRDefault="00185A81" w:rsidP="00C3498B">
            <w:pPr>
              <w:tabs>
                <w:tab w:val="left" w:pos="7609"/>
              </w:tabs>
              <w:jc w:val="both"/>
              <w:rPr>
                <w:rFonts w:ascii="Comic Sans MS" w:hAnsi="Comic Sans MS"/>
              </w:rPr>
            </w:pPr>
          </w:p>
        </w:tc>
        <w:tc>
          <w:tcPr>
            <w:tcW w:w="4650" w:type="dxa"/>
          </w:tcPr>
          <w:p w:rsidR="008B2187" w:rsidRDefault="008B2187" w:rsidP="008B2187">
            <w:pPr>
              <w:tabs>
                <w:tab w:val="left" w:pos="7609"/>
              </w:tabs>
              <w:jc w:val="both"/>
              <w:rPr>
                <w:rFonts w:ascii="Comic Sans MS" w:hAnsi="Comic Sans MS"/>
              </w:rPr>
            </w:pPr>
            <w:r>
              <w:rPr>
                <w:rFonts w:ascii="Comic Sans MS" w:hAnsi="Comic Sans MS"/>
              </w:rPr>
              <w:t>Dear Lord</w:t>
            </w:r>
          </w:p>
          <w:p w:rsidR="008B2187" w:rsidRDefault="008B2187" w:rsidP="008B2187">
            <w:pPr>
              <w:tabs>
                <w:tab w:val="left" w:pos="7609"/>
              </w:tabs>
              <w:jc w:val="both"/>
              <w:rPr>
                <w:rFonts w:ascii="Comic Sans MS" w:hAnsi="Comic Sans MS"/>
              </w:rPr>
            </w:pPr>
            <w:r>
              <w:rPr>
                <w:rFonts w:ascii="Comic Sans MS" w:hAnsi="Comic Sans MS"/>
              </w:rPr>
              <w:t xml:space="preserve">Help me to appreciate everything that you have done for me.  </w:t>
            </w:r>
          </w:p>
          <w:p w:rsidR="00322433" w:rsidRDefault="008B2187" w:rsidP="008B2187">
            <w:pPr>
              <w:tabs>
                <w:tab w:val="left" w:pos="7609"/>
              </w:tabs>
              <w:jc w:val="both"/>
              <w:rPr>
                <w:rFonts w:ascii="Comic Sans MS" w:hAnsi="Comic Sans MS"/>
              </w:rPr>
            </w:pPr>
            <w:r>
              <w:rPr>
                <w:rFonts w:ascii="Comic Sans MS" w:hAnsi="Comic Sans MS"/>
              </w:rPr>
              <w:t>Amen</w:t>
            </w:r>
          </w:p>
        </w:tc>
      </w:tr>
      <w:tr w:rsidR="00322433" w:rsidTr="00C3498B">
        <w:tc>
          <w:tcPr>
            <w:tcW w:w="4649" w:type="dxa"/>
          </w:tcPr>
          <w:p w:rsidR="00322433" w:rsidRDefault="00E039E4" w:rsidP="00C3498B">
            <w:pPr>
              <w:tabs>
                <w:tab w:val="left" w:pos="7609"/>
              </w:tabs>
              <w:jc w:val="both"/>
              <w:rPr>
                <w:rFonts w:ascii="Comic Sans MS" w:hAnsi="Comic Sans MS"/>
              </w:rPr>
            </w:pPr>
            <w:r>
              <w:rPr>
                <w:rFonts w:ascii="Comic Sans MS" w:hAnsi="Comic Sans MS"/>
              </w:rPr>
              <w:t xml:space="preserve">Read God’s Story page 125. Can you draw your own version of what the empty tomb looked like? </w:t>
            </w:r>
          </w:p>
        </w:tc>
        <w:tc>
          <w:tcPr>
            <w:tcW w:w="4649" w:type="dxa"/>
          </w:tcPr>
          <w:p w:rsidR="00322433" w:rsidRDefault="00E039E4" w:rsidP="00C3498B">
            <w:pPr>
              <w:tabs>
                <w:tab w:val="left" w:pos="7609"/>
              </w:tabs>
              <w:jc w:val="both"/>
              <w:rPr>
                <w:rFonts w:ascii="Comic Sans MS" w:hAnsi="Comic Sans MS"/>
              </w:rPr>
            </w:pPr>
            <w:r>
              <w:rPr>
                <w:rFonts w:ascii="Comic Sans MS" w:hAnsi="Comic Sans MS"/>
              </w:rPr>
              <w:t xml:space="preserve">God’s Story page 125. </w:t>
            </w:r>
          </w:p>
          <w:p w:rsidR="00E039E4" w:rsidRDefault="00E039E4" w:rsidP="00C3498B">
            <w:pPr>
              <w:tabs>
                <w:tab w:val="left" w:pos="7609"/>
              </w:tabs>
              <w:jc w:val="both"/>
              <w:rPr>
                <w:rFonts w:ascii="Comic Sans MS" w:hAnsi="Comic Sans MS"/>
              </w:rPr>
            </w:pPr>
            <w:r>
              <w:rPr>
                <w:rFonts w:ascii="Comic Sans MS" w:hAnsi="Comic Sans MS"/>
              </w:rPr>
              <w:t>Paper</w:t>
            </w:r>
          </w:p>
          <w:p w:rsidR="00E039E4" w:rsidRDefault="00E039E4" w:rsidP="00C3498B">
            <w:pPr>
              <w:tabs>
                <w:tab w:val="left" w:pos="7609"/>
              </w:tabs>
              <w:jc w:val="both"/>
              <w:rPr>
                <w:rFonts w:ascii="Comic Sans MS" w:hAnsi="Comic Sans MS"/>
              </w:rPr>
            </w:pPr>
            <w:r>
              <w:rPr>
                <w:rFonts w:ascii="Comic Sans MS" w:hAnsi="Comic Sans MS"/>
              </w:rPr>
              <w:t>Colours</w:t>
            </w:r>
          </w:p>
        </w:tc>
        <w:tc>
          <w:tcPr>
            <w:tcW w:w="4650" w:type="dxa"/>
          </w:tcPr>
          <w:p w:rsidR="00322433" w:rsidRDefault="00322433" w:rsidP="00C3498B">
            <w:pPr>
              <w:tabs>
                <w:tab w:val="left" w:pos="7609"/>
              </w:tabs>
              <w:jc w:val="both"/>
              <w:rPr>
                <w:rFonts w:ascii="Comic Sans MS" w:hAnsi="Comic Sans MS"/>
              </w:rPr>
            </w:pPr>
          </w:p>
        </w:tc>
      </w:tr>
      <w:tr w:rsidR="008B2187" w:rsidTr="00C3498B">
        <w:tc>
          <w:tcPr>
            <w:tcW w:w="4649" w:type="dxa"/>
          </w:tcPr>
          <w:p w:rsidR="008B2187" w:rsidRDefault="008B2187" w:rsidP="008B2187">
            <w:pPr>
              <w:tabs>
                <w:tab w:val="left" w:pos="7609"/>
              </w:tabs>
              <w:jc w:val="both"/>
              <w:rPr>
                <w:rFonts w:ascii="Comic Sans MS" w:hAnsi="Comic Sans MS"/>
              </w:rPr>
            </w:pPr>
            <w:bookmarkStart w:id="0" w:name="_GoBack" w:colFirst="2" w:colLast="2"/>
            <w:r>
              <w:rPr>
                <w:rFonts w:ascii="Comic Sans MS" w:hAnsi="Comic Sans MS"/>
              </w:rPr>
              <w:t xml:space="preserve">Can you create a tri picture (a picture with three panels each showing a different image). </w:t>
            </w:r>
          </w:p>
          <w:p w:rsidR="008B2187" w:rsidRDefault="008B2187" w:rsidP="008B2187">
            <w:pPr>
              <w:tabs>
                <w:tab w:val="left" w:pos="7609"/>
              </w:tabs>
              <w:jc w:val="both"/>
              <w:rPr>
                <w:rFonts w:ascii="Comic Sans MS" w:hAnsi="Comic Sans MS"/>
              </w:rPr>
            </w:pPr>
            <w:r>
              <w:rPr>
                <w:rFonts w:ascii="Comic Sans MS" w:hAnsi="Comic Sans MS"/>
              </w:rPr>
              <w:t xml:space="preserve">In a section add a picture showing the </w:t>
            </w:r>
          </w:p>
          <w:p w:rsidR="008B2187" w:rsidRDefault="008B2187" w:rsidP="008B2187">
            <w:pPr>
              <w:tabs>
                <w:tab w:val="left" w:pos="7609"/>
              </w:tabs>
              <w:jc w:val="both"/>
              <w:rPr>
                <w:rFonts w:ascii="Comic Sans MS" w:hAnsi="Comic Sans MS"/>
              </w:rPr>
            </w:pPr>
            <w:r>
              <w:rPr>
                <w:rFonts w:ascii="Comic Sans MS" w:hAnsi="Comic Sans MS"/>
              </w:rPr>
              <w:t>Death of Jesus</w:t>
            </w:r>
          </w:p>
          <w:p w:rsidR="008B2187" w:rsidRDefault="008B2187" w:rsidP="008B2187">
            <w:pPr>
              <w:tabs>
                <w:tab w:val="left" w:pos="7609"/>
              </w:tabs>
              <w:jc w:val="both"/>
              <w:rPr>
                <w:rFonts w:ascii="Comic Sans MS" w:hAnsi="Comic Sans MS"/>
              </w:rPr>
            </w:pPr>
            <w:r>
              <w:rPr>
                <w:rFonts w:ascii="Comic Sans MS" w:hAnsi="Comic Sans MS"/>
              </w:rPr>
              <w:t>His resurrection</w:t>
            </w:r>
          </w:p>
          <w:p w:rsidR="008B2187" w:rsidRDefault="008B2187" w:rsidP="008B2187">
            <w:pPr>
              <w:tabs>
                <w:tab w:val="left" w:pos="7609"/>
              </w:tabs>
              <w:jc w:val="both"/>
              <w:rPr>
                <w:rFonts w:ascii="Comic Sans MS" w:hAnsi="Comic Sans MS"/>
              </w:rPr>
            </w:pPr>
            <w:r>
              <w:rPr>
                <w:rFonts w:ascii="Comic Sans MS" w:hAnsi="Comic Sans MS"/>
              </w:rPr>
              <w:t>How Christians give today.</w:t>
            </w:r>
          </w:p>
        </w:tc>
        <w:tc>
          <w:tcPr>
            <w:tcW w:w="4649" w:type="dxa"/>
          </w:tcPr>
          <w:p w:rsidR="008B2187" w:rsidRDefault="008B2187" w:rsidP="008B2187">
            <w:pPr>
              <w:tabs>
                <w:tab w:val="left" w:pos="7609"/>
              </w:tabs>
              <w:jc w:val="both"/>
              <w:rPr>
                <w:rFonts w:ascii="Comic Sans MS" w:hAnsi="Comic Sans MS"/>
              </w:rPr>
            </w:pPr>
            <w:r>
              <w:rPr>
                <w:rFonts w:ascii="Comic Sans MS" w:hAnsi="Comic Sans MS"/>
              </w:rPr>
              <w:t xml:space="preserve">Sheet split into three sections. </w:t>
            </w:r>
          </w:p>
        </w:tc>
        <w:tc>
          <w:tcPr>
            <w:tcW w:w="4650" w:type="dxa"/>
          </w:tcPr>
          <w:p w:rsidR="008B2187" w:rsidRDefault="008B2187" w:rsidP="008B2187">
            <w:pPr>
              <w:tabs>
                <w:tab w:val="left" w:pos="7609"/>
              </w:tabs>
              <w:jc w:val="both"/>
              <w:rPr>
                <w:rFonts w:ascii="Comic Sans MS" w:hAnsi="Comic Sans MS"/>
              </w:rPr>
            </w:pPr>
            <w:r>
              <w:rPr>
                <w:rFonts w:ascii="Comic Sans MS" w:hAnsi="Comic Sans MS"/>
              </w:rPr>
              <w:t xml:space="preserve">Say the prayer Remember Jesus together. </w:t>
            </w:r>
          </w:p>
        </w:tc>
      </w:tr>
      <w:bookmarkEnd w:id="0"/>
      <w:tr w:rsidR="008B2187" w:rsidTr="00C3498B">
        <w:tc>
          <w:tcPr>
            <w:tcW w:w="4649" w:type="dxa"/>
          </w:tcPr>
          <w:p w:rsidR="008B2187" w:rsidRDefault="008B2187" w:rsidP="008B2187">
            <w:pPr>
              <w:tabs>
                <w:tab w:val="left" w:pos="7609"/>
              </w:tabs>
              <w:jc w:val="both"/>
              <w:rPr>
                <w:rFonts w:ascii="Comic Sans MS" w:hAnsi="Comic Sans MS"/>
              </w:rPr>
            </w:pPr>
            <w:r>
              <w:rPr>
                <w:rFonts w:ascii="Comic Sans MS" w:hAnsi="Comic Sans MS"/>
              </w:rPr>
              <w:t>Design your own Easter garden.</w:t>
            </w:r>
          </w:p>
          <w:p w:rsidR="008B2187" w:rsidRDefault="008B2187" w:rsidP="008B2187">
            <w:pPr>
              <w:tabs>
                <w:tab w:val="left" w:pos="7609"/>
              </w:tabs>
              <w:jc w:val="both"/>
              <w:rPr>
                <w:rFonts w:ascii="Comic Sans MS" w:hAnsi="Comic Sans MS"/>
              </w:rPr>
            </w:pPr>
          </w:p>
        </w:tc>
        <w:tc>
          <w:tcPr>
            <w:tcW w:w="4649" w:type="dxa"/>
          </w:tcPr>
          <w:p w:rsidR="008B2187" w:rsidRDefault="008B2187" w:rsidP="008B2187">
            <w:pPr>
              <w:tabs>
                <w:tab w:val="left" w:pos="7609"/>
              </w:tabs>
              <w:jc w:val="both"/>
              <w:rPr>
                <w:rFonts w:ascii="Comic Sans MS" w:hAnsi="Comic Sans MS"/>
              </w:rPr>
            </w:pPr>
            <w:r>
              <w:rPr>
                <w:rFonts w:ascii="Comic Sans MS" w:hAnsi="Comic Sans MS"/>
              </w:rPr>
              <w:t>Paper to draw their garden on.</w:t>
            </w:r>
          </w:p>
          <w:p w:rsidR="008B2187" w:rsidRDefault="008B2187" w:rsidP="008B2187">
            <w:pPr>
              <w:tabs>
                <w:tab w:val="left" w:pos="7609"/>
              </w:tabs>
              <w:jc w:val="both"/>
              <w:rPr>
                <w:rFonts w:ascii="Comic Sans MS" w:hAnsi="Comic Sans MS"/>
              </w:rPr>
            </w:pPr>
            <w:r>
              <w:rPr>
                <w:rFonts w:ascii="Comic Sans MS" w:hAnsi="Comic Sans MS"/>
              </w:rPr>
              <w:t>Chicks, flowers, creative art materials.</w:t>
            </w:r>
          </w:p>
        </w:tc>
        <w:tc>
          <w:tcPr>
            <w:tcW w:w="4650" w:type="dxa"/>
          </w:tcPr>
          <w:p w:rsidR="008B2187" w:rsidRDefault="008B2187" w:rsidP="008B2187">
            <w:pPr>
              <w:tabs>
                <w:tab w:val="left" w:pos="7609"/>
              </w:tabs>
              <w:jc w:val="both"/>
              <w:rPr>
                <w:rFonts w:ascii="Comic Sans MS" w:hAnsi="Comic Sans MS"/>
              </w:rPr>
            </w:pPr>
          </w:p>
        </w:tc>
      </w:tr>
    </w:tbl>
    <w:p w:rsidR="00322433" w:rsidRPr="00AE1B0B" w:rsidRDefault="00322433" w:rsidP="00322433">
      <w:pPr>
        <w:tabs>
          <w:tab w:val="left" w:pos="7609"/>
        </w:tabs>
        <w:jc w:val="both"/>
        <w:rPr>
          <w:rFonts w:ascii="Comic Sans MS" w:hAnsi="Comic Sans MS"/>
        </w:rPr>
      </w:pPr>
    </w:p>
    <w:p w:rsidR="00322433" w:rsidRDefault="00322433" w:rsidP="00322433"/>
    <w:p w:rsidR="00322433" w:rsidRDefault="00322433" w:rsidP="00322433"/>
    <w:p w:rsidR="003309CA" w:rsidRDefault="003309CA"/>
    <w:sectPr w:rsidR="003309CA" w:rsidSect="0005473B">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2433"/>
    <w:rsid w:val="00185A81"/>
    <w:rsid w:val="002571D4"/>
    <w:rsid w:val="00322433"/>
    <w:rsid w:val="003309CA"/>
    <w:rsid w:val="008B2187"/>
    <w:rsid w:val="00E039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ED4654"/>
  <w15:chartTrackingRefBased/>
  <w15:docId w15:val="{797AA048-17E1-4513-9495-8C2B085974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243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224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2</Pages>
  <Words>281</Words>
  <Characters>1604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Knowsley MBC</Company>
  <LinksUpToDate>false</LinksUpToDate>
  <CharactersWithSpaces>1882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Carroll, Sarah Jane</dc:creator>
  <cp:keywords/>
  <dc:description/>
  <cp:lastModifiedBy>Carroll, Sarah Jane</cp:lastModifiedBy>
  <cp:revision>1</cp:revision>
  <dcterms:created xsi:type="dcterms:W3CDTF">2020-04-06T13:50:00Z</dcterms:created>
  <dcterms:modified xsi:type="dcterms:W3CDTF">2020-04-06T15:04:00Z</dcterms:modified>
</cp:coreProperties>
</file>