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F7" w:rsidRDefault="004754F7" w:rsidP="004754F7">
      <w:pPr>
        <w:jc w:val="center"/>
        <w:rPr>
          <w:rFonts w:ascii="Comic Sans MS" w:hAnsi="Comic Sans MS"/>
          <w:b/>
          <w:sz w:val="28"/>
          <w:szCs w:val="28"/>
          <w:u w:val="single"/>
        </w:rPr>
      </w:pPr>
      <w:r>
        <w:rPr>
          <w:rFonts w:ascii="Comic Sans MS" w:hAnsi="Comic Sans MS"/>
          <w:b/>
          <w:sz w:val="28"/>
          <w:szCs w:val="28"/>
          <w:u w:val="single"/>
        </w:rPr>
        <w:t>Year One</w:t>
      </w:r>
    </w:p>
    <w:p w:rsidR="004754F7" w:rsidRPr="0005473B" w:rsidRDefault="004754F7" w:rsidP="004754F7">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4754F7" w:rsidRDefault="004754F7" w:rsidP="004754F7">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4754F7" w:rsidTr="00BC5049">
        <w:tc>
          <w:tcPr>
            <w:tcW w:w="4649" w:type="dxa"/>
          </w:tcPr>
          <w:p w:rsidR="004754F7" w:rsidRPr="00AE1B0B" w:rsidRDefault="004754F7" w:rsidP="00BC5049">
            <w:pPr>
              <w:tabs>
                <w:tab w:val="left" w:pos="7609"/>
              </w:tabs>
              <w:jc w:val="center"/>
              <w:rPr>
                <w:rFonts w:ascii="Comic Sans MS" w:hAnsi="Comic Sans MS"/>
                <w:b/>
              </w:rPr>
            </w:pPr>
            <w:r w:rsidRPr="00AE1B0B">
              <w:rPr>
                <w:rFonts w:ascii="Comic Sans MS" w:hAnsi="Comic Sans MS"/>
                <w:b/>
              </w:rPr>
              <w:t>Activity</w:t>
            </w:r>
          </w:p>
        </w:tc>
        <w:tc>
          <w:tcPr>
            <w:tcW w:w="4649" w:type="dxa"/>
          </w:tcPr>
          <w:p w:rsidR="004754F7" w:rsidRPr="00AE1B0B" w:rsidRDefault="004754F7" w:rsidP="00BC5049">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4754F7" w:rsidRPr="00AE1B0B" w:rsidRDefault="004754F7" w:rsidP="00BC5049">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4754F7" w:rsidTr="00BC5049">
        <w:tc>
          <w:tcPr>
            <w:tcW w:w="4649" w:type="dxa"/>
          </w:tcPr>
          <w:p w:rsidR="004754F7" w:rsidRDefault="00397A62" w:rsidP="00BC5049">
            <w:pPr>
              <w:tabs>
                <w:tab w:val="left" w:pos="7609"/>
              </w:tabs>
              <w:jc w:val="both"/>
              <w:rPr>
                <w:rFonts w:ascii="Comic Sans MS" w:hAnsi="Comic Sans MS"/>
              </w:rPr>
            </w:pPr>
            <w:r>
              <w:rPr>
                <w:rFonts w:ascii="Comic Sans MS" w:hAnsi="Comic Sans MS"/>
              </w:rPr>
              <w:t xml:space="preserve">Ask your child to draw their favourite season of the year and explain why. </w:t>
            </w:r>
          </w:p>
          <w:p w:rsidR="00397A62" w:rsidRDefault="00397A62" w:rsidP="00BC5049">
            <w:pPr>
              <w:tabs>
                <w:tab w:val="left" w:pos="7609"/>
              </w:tabs>
              <w:jc w:val="both"/>
              <w:rPr>
                <w:rFonts w:ascii="Comic Sans MS" w:hAnsi="Comic Sans MS"/>
              </w:rPr>
            </w:pPr>
          </w:p>
          <w:p w:rsidR="00397A62" w:rsidRPr="00AE1B0B" w:rsidRDefault="00397A62" w:rsidP="00BC5049">
            <w:pPr>
              <w:tabs>
                <w:tab w:val="left" w:pos="7609"/>
              </w:tabs>
              <w:jc w:val="both"/>
              <w:rPr>
                <w:rFonts w:ascii="Comic Sans MS" w:hAnsi="Comic Sans MS"/>
              </w:rPr>
            </w:pPr>
            <w:r>
              <w:rPr>
                <w:rFonts w:ascii="Comic Sans MS" w:hAnsi="Comic Sans MS"/>
              </w:rPr>
              <w:t>Autumn, Spring, Summer and Winter</w:t>
            </w:r>
          </w:p>
        </w:tc>
        <w:tc>
          <w:tcPr>
            <w:tcW w:w="4649" w:type="dxa"/>
          </w:tcPr>
          <w:p w:rsidR="004754F7" w:rsidRDefault="00397A62" w:rsidP="00BC5049">
            <w:pPr>
              <w:tabs>
                <w:tab w:val="left" w:pos="7609"/>
              </w:tabs>
              <w:jc w:val="both"/>
              <w:rPr>
                <w:rFonts w:ascii="Comic Sans MS" w:hAnsi="Comic Sans MS"/>
              </w:rPr>
            </w:pPr>
            <w:r>
              <w:rPr>
                <w:rFonts w:ascii="Comic Sans MS" w:hAnsi="Comic Sans MS"/>
              </w:rPr>
              <w:t>Paper to draw on</w:t>
            </w:r>
          </w:p>
          <w:p w:rsidR="00397A62" w:rsidRDefault="00397A62" w:rsidP="00BC5049">
            <w:pPr>
              <w:tabs>
                <w:tab w:val="left" w:pos="7609"/>
              </w:tabs>
              <w:jc w:val="both"/>
              <w:rPr>
                <w:rFonts w:ascii="Comic Sans MS" w:hAnsi="Comic Sans MS"/>
              </w:rPr>
            </w:pPr>
            <w:r>
              <w:rPr>
                <w:rFonts w:ascii="Comic Sans MS" w:hAnsi="Comic Sans MS"/>
              </w:rPr>
              <w:t>Colours</w:t>
            </w:r>
          </w:p>
          <w:p w:rsidR="00397A62" w:rsidRPr="00AE1B0B" w:rsidRDefault="00397A62" w:rsidP="00BC5049">
            <w:pPr>
              <w:tabs>
                <w:tab w:val="left" w:pos="7609"/>
              </w:tabs>
              <w:jc w:val="both"/>
              <w:rPr>
                <w:rFonts w:ascii="Comic Sans MS" w:hAnsi="Comic Sans MS"/>
              </w:rPr>
            </w:pPr>
          </w:p>
        </w:tc>
        <w:tc>
          <w:tcPr>
            <w:tcW w:w="4650" w:type="dxa"/>
          </w:tcPr>
          <w:p w:rsidR="00397A62" w:rsidRDefault="00397A62" w:rsidP="00BC5049">
            <w:pPr>
              <w:tabs>
                <w:tab w:val="left" w:pos="7609"/>
              </w:tabs>
              <w:jc w:val="both"/>
              <w:rPr>
                <w:rFonts w:ascii="Comic Sans MS" w:hAnsi="Comic Sans MS"/>
              </w:rPr>
            </w:pPr>
            <w:r>
              <w:rPr>
                <w:rFonts w:ascii="Comic Sans MS" w:hAnsi="Comic Sans MS"/>
              </w:rPr>
              <w:t>Dear Lord</w:t>
            </w:r>
          </w:p>
          <w:p w:rsidR="00397A62" w:rsidRDefault="00397A62" w:rsidP="00BC5049">
            <w:pPr>
              <w:tabs>
                <w:tab w:val="left" w:pos="7609"/>
              </w:tabs>
              <w:jc w:val="both"/>
              <w:rPr>
                <w:rFonts w:ascii="Comic Sans MS" w:hAnsi="Comic Sans MS"/>
              </w:rPr>
            </w:pPr>
            <w:r>
              <w:rPr>
                <w:rFonts w:ascii="Comic Sans MS" w:hAnsi="Comic Sans MS"/>
              </w:rPr>
              <w:t xml:space="preserve">Thank you for all the different seasons of the year. </w:t>
            </w:r>
          </w:p>
          <w:p w:rsidR="00397A62" w:rsidRDefault="00397A62" w:rsidP="00BC5049">
            <w:pPr>
              <w:tabs>
                <w:tab w:val="left" w:pos="7609"/>
              </w:tabs>
              <w:jc w:val="both"/>
              <w:rPr>
                <w:rFonts w:ascii="Comic Sans MS" w:hAnsi="Comic Sans MS"/>
              </w:rPr>
            </w:pPr>
            <w:r>
              <w:rPr>
                <w:rFonts w:ascii="Comic Sans MS" w:hAnsi="Comic Sans MS"/>
              </w:rPr>
              <w:t>Help us to love each one in a different way.</w:t>
            </w:r>
          </w:p>
          <w:p w:rsidR="00397A62" w:rsidRDefault="00397A62" w:rsidP="00BC5049">
            <w:pPr>
              <w:tabs>
                <w:tab w:val="left" w:pos="7609"/>
              </w:tabs>
              <w:jc w:val="both"/>
              <w:rPr>
                <w:rFonts w:ascii="Comic Sans MS" w:hAnsi="Comic Sans MS"/>
              </w:rPr>
            </w:pPr>
            <w:r>
              <w:rPr>
                <w:rFonts w:ascii="Comic Sans MS" w:hAnsi="Comic Sans MS"/>
              </w:rPr>
              <w:t>Amen</w:t>
            </w:r>
          </w:p>
          <w:p w:rsidR="00397A62" w:rsidRPr="00AE1B0B" w:rsidRDefault="00397A62" w:rsidP="00BC5049">
            <w:pPr>
              <w:tabs>
                <w:tab w:val="left" w:pos="7609"/>
              </w:tabs>
              <w:jc w:val="both"/>
              <w:rPr>
                <w:rFonts w:ascii="Comic Sans MS" w:hAnsi="Comic Sans MS"/>
              </w:rPr>
            </w:pPr>
          </w:p>
        </w:tc>
      </w:tr>
      <w:tr w:rsidR="004754F7" w:rsidTr="00BC5049">
        <w:tc>
          <w:tcPr>
            <w:tcW w:w="4649" w:type="dxa"/>
          </w:tcPr>
          <w:p w:rsidR="004754F7" w:rsidRDefault="00397A62" w:rsidP="00BC5049">
            <w:pPr>
              <w:tabs>
                <w:tab w:val="left" w:pos="7609"/>
              </w:tabs>
              <w:jc w:val="both"/>
              <w:rPr>
                <w:rFonts w:ascii="Comic Sans MS" w:hAnsi="Comic Sans MS"/>
              </w:rPr>
            </w:pPr>
            <w:r>
              <w:rPr>
                <w:rFonts w:ascii="Comic Sans MS" w:hAnsi="Comic Sans MS"/>
              </w:rPr>
              <w:t xml:space="preserve">Arrange a variety of photographs from when your child was a baby to now.  Look at how they have changed together.  Put each picture on a large sheet of paper and compare them. </w:t>
            </w:r>
          </w:p>
        </w:tc>
        <w:tc>
          <w:tcPr>
            <w:tcW w:w="4649" w:type="dxa"/>
          </w:tcPr>
          <w:p w:rsidR="004754F7" w:rsidRDefault="00397A62" w:rsidP="00BC5049">
            <w:pPr>
              <w:tabs>
                <w:tab w:val="left" w:pos="7609"/>
              </w:tabs>
              <w:jc w:val="both"/>
              <w:rPr>
                <w:rFonts w:ascii="Comic Sans MS" w:hAnsi="Comic Sans MS"/>
              </w:rPr>
            </w:pPr>
            <w:r>
              <w:rPr>
                <w:rFonts w:ascii="Comic Sans MS" w:hAnsi="Comic Sans MS"/>
              </w:rPr>
              <w:t>Photographs from a baby to now</w:t>
            </w:r>
          </w:p>
          <w:p w:rsidR="00397A62" w:rsidRDefault="00397A62" w:rsidP="00BC5049">
            <w:pPr>
              <w:tabs>
                <w:tab w:val="left" w:pos="7609"/>
              </w:tabs>
              <w:jc w:val="both"/>
              <w:rPr>
                <w:rFonts w:ascii="Comic Sans MS" w:hAnsi="Comic Sans MS"/>
              </w:rPr>
            </w:pPr>
            <w:r>
              <w:rPr>
                <w:rFonts w:ascii="Comic Sans MS" w:hAnsi="Comic Sans MS"/>
              </w:rPr>
              <w:t>Large sheet of paper</w:t>
            </w:r>
          </w:p>
        </w:tc>
        <w:tc>
          <w:tcPr>
            <w:tcW w:w="4650" w:type="dxa"/>
          </w:tcPr>
          <w:p w:rsidR="004754F7" w:rsidRDefault="00397A62" w:rsidP="00BC5049">
            <w:pPr>
              <w:tabs>
                <w:tab w:val="left" w:pos="7609"/>
              </w:tabs>
              <w:jc w:val="both"/>
              <w:rPr>
                <w:rFonts w:ascii="Comic Sans MS" w:hAnsi="Comic Sans MS"/>
              </w:rPr>
            </w:pPr>
            <w:r>
              <w:rPr>
                <w:rFonts w:ascii="Comic Sans MS" w:hAnsi="Comic Sans MS"/>
              </w:rPr>
              <w:t xml:space="preserve">Dear Lord </w:t>
            </w:r>
          </w:p>
          <w:p w:rsidR="00397A62" w:rsidRDefault="00397A62" w:rsidP="00BC5049">
            <w:pPr>
              <w:tabs>
                <w:tab w:val="left" w:pos="7609"/>
              </w:tabs>
              <w:jc w:val="both"/>
              <w:rPr>
                <w:rFonts w:ascii="Comic Sans MS" w:hAnsi="Comic Sans MS"/>
              </w:rPr>
            </w:pPr>
            <w:r>
              <w:rPr>
                <w:rFonts w:ascii="Comic Sans MS" w:hAnsi="Comic Sans MS"/>
              </w:rPr>
              <w:t xml:space="preserve">Thank you for helping me to grow into a special person.  Help me to share my kindness and love with others each day. </w:t>
            </w:r>
          </w:p>
          <w:p w:rsidR="00397A62" w:rsidRDefault="00397A62" w:rsidP="00BC5049">
            <w:pPr>
              <w:tabs>
                <w:tab w:val="left" w:pos="7609"/>
              </w:tabs>
              <w:jc w:val="both"/>
              <w:rPr>
                <w:rFonts w:ascii="Comic Sans MS" w:hAnsi="Comic Sans MS"/>
              </w:rPr>
            </w:pPr>
            <w:r>
              <w:rPr>
                <w:rFonts w:ascii="Comic Sans MS" w:hAnsi="Comic Sans MS"/>
              </w:rPr>
              <w:t>Amen</w:t>
            </w:r>
          </w:p>
          <w:p w:rsidR="00397A62" w:rsidRDefault="00397A62" w:rsidP="00BC5049">
            <w:pPr>
              <w:tabs>
                <w:tab w:val="left" w:pos="7609"/>
              </w:tabs>
              <w:jc w:val="both"/>
              <w:rPr>
                <w:rFonts w:ascii="Comic Sans MS" w:hAnsi="Comic Sans MS"/>
              </w:rPr>
            </w:pPr>
          </w:p>
        </w:tc>
      </w:tr>
      <w:tr w:rsidR="00374E46" w:rsidTr="0030028F">
        <w:tc>
          <w:tcPr>
            <w:tcW w:w="9298" w:type="dxa"/>
            <w:gridSpan w:val="2"/>
          </w:tcPr>
          <w:p w:rsidR="00374E46" w:rsidRDefault="00374E46" w:rsidP="00374E46">
            <w:pPr>
              <w:tabs>
                <w:tab w:val="left" w:pos="7609"/>
              </w:tabs>
              <w:jc w:val="both"/>
              <w:rPr>
                <w:rFonts w:ascii="Comic Sans MS" w:hAnsi="Comic Sans MS"/>
              </w:rPr>
            </w:pPr>
            <w:r>
              <w:rPr>
                <w:rFonts w:ascii="Comic Sans MS" w:hAnsi="Comic Sans MS"/>
              </w:rPr>
              <w:t xml:space="preserve">Look at Church’s story pages 66/67 and the pictures that are shown.  Discuss with your child how they can make a change and be like one of the people in the pictures. </w:t>
            </w:r>
          </w:p>
          <w:p w:rsidR="00374E46" w:rsidRDefault="00374E46" w:rsidP="00374E46">
            <w:pPr>
              <w:tabs>
                <w:tab w:val="left" w:pos="7609"/>
              </w:tabs>
              <w:jc w:val="both"/>
              <w:rPr>
                <w:rFonts w:ascii="Comic Sans MS" w:hAnsi="Comic Sans MS"/>
              </w:rPr>
            </w:pPr>
            <w:r>
              <w:rPr>
                <w:rFonts w:ascii="Comic Sans MS" w:hAnsi="Comic Sans MS"/>
              </w:rPr>
              <w:t>Get them to think about and complete the following sentences:</w:t>
            </w:r>
          </w:p>
          <w:p w:rsidR="00374E46" w:rsidRDefault="00374E46" w:rsidP="00374E46">
            <w:pPr>
              <w:tabs>
                <w:tab w:val="left" w:pos="7609"/>
              </w:tabs>
              <w:jc w:val="both"/>
              <w:rPr>
                <w:rFonts w:ascii="Comic Sans MS" w:hAnsi="Comic Sans MS"/>
              </w:rPr>
            </w:pPr>
            <w:r>
              <w:rPr>
                <w:rFonts w:ascii="Comic Sans MS" w:hAnsi="Comic Sans MS"/>
              </w:rPr>
              <w:t>I can think of Jesus often by….</w:t>
            </w:r>
          </w:p>
          <w:p w:rsidR="00374E46" w:rsidRDefault="00374E46" w:rsidP="00374E46">
            <w:pPr>
              <w:tabs>
                <w:tab w:val="left" w:pos="7609"/>
              </w:tabs>
              <w:jc w:val="both"/>
              <w:rPr>
                <w:rFonts w:ascii="Comic Sans MS" w:hAnsi="Comic Sans MS"/>
              </w:rPr>
            </w:pPr>
            <w:r>
              <w:rPr>
                <w:rFonts w:ascii="Comic Sans MS" w:hAnsi="Comic Sans MS"/>
              </w:rPr>
              <w:t>I can think of others first by….</w:t>
            </w:r>
          </w:p>
          <w:p w:rsidR="00374E46" w:rsidRDefault="00374E46" w:rsidP="00374E46">
            <w:pPr>
              <w:tabs>
                <w:tab w:val="left" w:pos="7609"/>
              </w:tabs>
              <w:jc w:val="both"/>
              <w:rPr>
                <w:rFonts w:ascii="Comic Sans MS" w:hAnsi="Comic Sans MS"/>
              </w:rPr>
            </w:pPr>
            <w:r>
              <w:rPr>
                <w:rFonts w:ascii="Comic Sans MS" w:hAnsi="Comic Sans MS"/>
              </w:rPr>
              <w:t>I can do something extra by……</w:t>
            </w:r>
          </w:p>
          <w:p w:rsidR="00374E46" w:rsidRDefault="00374E46" w:rsidP="00374E46">
            <w:pPr>
              <w:tabs>
                <w:tab w:val="left" w:pos="7609"/>
              </w:tabs>
              <w:jc w:val="both"/>
              <w:rPr>
                <w:rFonts w:ascii="Comic Sans MS" w:hAnsi="Comic Sans MS"/>
              </w:rPr>
            </w:pPr>
            <w:r>
              <w:rPr>
                <w:rFonts w:ascii="Comic Sans MS" w:hAnsi="Comic Sans MS"/>
              </w:rPr>
              <w:t>I can give up……</w:t>
            </w:r>
          </w:p>
          <w:p w:rsidR="00374E46" w:rsidRDefault="00374E46" w:rsidP="00BC5049">
            <w:pPr>
              <w:tabs>
                <w:tab w:val="left" w:pos="7609"/>
              </w:tabs>
              <w:jc w:val="both"/>
              <w:rPr>
                <w:rFonts w:ascii="Comic Sans MS" w:hAnsi="Comic Sans MS"/>
              </w:rPr>
            </w:pPr>
          </w:p>
        </w:tc>
        <w:tc>
          <w:tcPr>
            <w:tcW w:w="4650" w:type="dxa"/>
          </w:tcPr>
          <w:p w:rsidR="00374E46" w:rsidRPr="00374E46" w:rsidRDefault="00374E46" w:rsidP="00BC5049">
            <w:pPr>
              <w:tabs>
                <w:tab w:val="left" w:pos="7609"/>
              </w:tabs>
              <w:jc w:val="both"/>
              <w:rPr>
                <w:rFonts w:ascii="Comic Sans MS" w:hAnsi="Comic Sans MS"/>
                <w:b/>
                <w:u w:val="single"/>
              </w:rPr>
            </w:pPr>
            <w:r w:rsidRPr="00374E46">
              <w:rPr>
                <w:rFonts w:ascii="Comic Sans MS" w:hAnsi="Comic Sans MS"/>
                <w:b/>
                <w:u w:val="single"/>
              </w:rPr>
              <w:t>Resources Needed:</w:t>
            </w:r>
          </w:p>
          <w:p w:rsidR="00374E46" w:rsidRDefault="00374E46" w:rsidP="00BC5049">
            <w:pPr>
              <w:tabs>
                <w:tab w:val="left" w:pos="7609"/>
              </w:tabs>
              <w:jc w:val="both"/>
              <w:rPr>
                <w:rFonts w:ascii="Comic Sans MS" w:hAnsi="Comic Sans MS"/>
              </w:rPr>
            </w:pPr>
            <w:r>
              <w:rPr>
                <w:rFonts w:ascii="Comic Sans MS" w:hAnsi="Comic Sans MS"/>
              </w:rPr>
              <w:t>Church’s Story pages 66/67 resource</w:t>
            </w:r>
          </w:p>
          <w:p w:rsidR="00374E46" w:rsidRDefault="00374E46" w:rsidP="00BC5049">
            <w:pPr>
              <w:tabs>
                <w:tab w:val="left" w:pos="7609"/>
              </w:tabs>
              <w:jc w:val="both"/>
              <w:rPr>
                <w:rFonts w:ascii="Comic Sans MS" w:hAnsi="Comic Sans MS"/>
              </w:rPr>
            </w:pPr>
          </w:p>
        </w:tc>
      </w:tr>
      <w:tr w:rsidR="004754F7" w:rsidTr="00BC5049">
        <w:tc>
          <w:tcPr>
            <w:tcW w:w="4649" w:type="dxa"/>
          </w:tcPr>
          <w:p w:rsidR="004754F7" w:rsidRDefault="00C27D1F" w:rsidP="00BC5049">
            <w:pPr>
              <w:tabs>
                <w:tab w:val="left" w:pos="7609"/>
              </w:tabs>
              <w:jc w:val="both"/>
              <w:rPr>
                <w:rFonts w:ascii="Comic Sans MS" w:hAnsi="Comic Sans MS"/>
              </w:rPr>
            </w:pPr>
            <w:r>
              <w:rPr>
                <w:rFonts w:ascii="Comic Sans MS" w:hAnsi="Comic Sans MS"/>
              </w:rPr>
              <w:lastRenderedPageBreak/>
              <w:t xml:space="preserve">Using a heart template get your child to write or draw ways in which they can make a new start. </w:t>
            </w:r>
          </w:p>
          <w:p w:rsidR="00C27D1F" w:rsidRDefault="00C27D1F" w:rsidP="00BC5049">
            <w:pPr>
              <w:tabs>
                <w:tab w:val="left" w:pos="7609"/>
              </w:tabs>
              <w:jc w:val="both"/>
              <w:rPr>
                <w:rFonts w:ascii="Comic Sans MS" w:hAnsi="Comic Sans MS"/>
              </w:rPr>
            </w:pPr>
          </w:p>
        </w:tc>
        <w:tc>
          <w:tcPr>
            <w:tcW w:w="4649" w:type="dxa"/>
          </w:tcPr>
          <w:p w:rsidR="004754F7" w:rsidRDefault="00C27D1F" w:rsidP="00BC5049">
            <w:pPr>
              <w:tabs>
                <w:tab w:val="left" w:pos="7609"/>
              </w:tabs>
              <w:jc w:val="both"/>
              <w:rPr>
                <w:rFonts w:ascii="Comic Sans MS" w:hAnsi="Comic Sans MS"/>
              </w:rPr>
            </w:pPr>
            <w:r>
              <w:rPr>
                <w:rFonts w:ascii="Comic Sans MS" w:hAnsi="Comic Sans MS"/>
              </w:rPr>
              <w:t>Heart template</w:t>
            </w:r>
          </w:p>
        </w:tc>
        <w:tc>
          <w:tcPr>
            <w:tcW w:w="4650" w:type="dxa"/>
          </w:tcPr>
          <w:p w:rsidR="004754F7" w:rsidRDefault="004754F7" w:rsidP="00BC5049">
            <w:pPr>
              <w:tabs>
                <w:tab w:val="left" w:pos="7609"/>
              </w:tabs>
              <w:jc w:val="both"/>
              <w:rPr>
                <w:rFonts w:ascii="Comic Sans MS" w:hAnsi="Comic Sans MS"/>
              </w:rPr>
            </w:pPr>
          </w:p>
        </w:tc>
      </w:tr>
      <w:tr w:rsidR="004754F7" w:rsidTr="00BC5049">
        <w:tc>
          <w:tcPr>
            <w:tcW w:w="4649" w:type="dxa"/>
          </w:tcPr>
          <w:p w:rsidR="004754F7" w:rsidRDefault="00C27D1F" w:rsidP="00BC5049">
            <w:pPr>
              <w:tabs>
                <w:tab w:val="left" w:pos="7609"/>
              </w:tabs>
              <w:jc w:val="both"/>
              <w:rPr>
                <w:rFonts w:ascii="Comic Sans MS" w:hAnsi="Comic Sans MS"/>
              </w:rPr>
            </w:pPr>
            <w:r>
              <w:rPr>
                <w:rFonts w:ascii="Comic Sans MS" w:hAnsi="Comic Sans MS"/>
              </w:rPr>
              <w:t xml:space="preserve">Using God’s Story </w:t>
            </w:r>
            <w:r w:rsidR="003D0DE4">
              <w:rPr>
                <w:rFonts w:ascii="Comic Sans MS" w:hAnsi="Comic Sans MS"/>
              </w:rPr>
              <w:t xml:space="preserve">page 76 </w:t>
            </w:r>
            <w:r>
              <w:rPr>
                <w:rFonts w:ascii="Comic Sans MS" w:hAnsi="Comic Sans MS"/>
              </w:rPr>
              <w:t xml:space="preserve">write a welcome message for Jesus when he arrives in Jerusalem on Palm Sunday. </w:t>
            </w:r>
          </w:p>
          <w:p w:rsidR="00C27D1F" w:rsidRDefault="00C27D1F" w:rsidP="00BC5049">
            <w:pPr>
              <w:tabs>
                <w:tab w:val="left" w:pos="7609"/>
              </w:tabs>
              <w:jc w:val="both"/>
              <w:rPr>
                <w:rFonts w:ascii="Comic Sans MS" w:hAnsi="Comic Sans MS"/>
              </w:rPr>
            </w:pPr>
            <w:r>
              <w:rPr>
                <w:rFonts w:ascii="Comic Sans MS" w:hAnsi="Comic Sans MS"/>
              </w:rPr>
              <w:t xml:space="preserve">This could be written on a banner. </w:t>
            </w:r>
          </w:p>
          <w:p w:rsidR="003D0DE4" w:rsidRDefault="003D0DE4" w:rsidP="00BC5049">
            <w:pPr>
              <w:tabs>
                <w:tab w:val="left" w:pos="7609"/>
              </w:tabs>
              <w:jc w:val="both"/>
              <w:rPr>
                <w:rFonts w:ascii="Comic Sans MS" w:hAnsi="Comic Sans MS"/>
              </w:rPr>
            </w:pPr>
          </w:p>
        </w:tc>
        <w:tc>
          <w:tcPr>
            <w:tcW w:w="4649" w:type="dxa"/>
          </w:tcPr>
          <w:p w:rsidR="004754F7" w:rsidRDefault="00C27D1F" w:rsidP="00BC5049">
            <w:pPr>
              <w:tabs>
                <w:tab w:val="left" w:pos="7609"/>
              </w:tabs>
              <w:jc w:val="both"/>
              <w:rPr>
                <w:rFonts w:ascii="Comic Sans MS" w:hAnsi="Comic Sans MS"/>
              </w:rPr>
            </w:pPr>
            <w:r>
              <w:rPr>
                <w:rFonts w:ascii="Comic Sans MS" w:hAnsi="Comic Sans MS"/>
              </w:rPr>
              <w:t>God’s Story page 76</w:t>
            </w:r>
          </w:p>
          <w:p w:rsidR="003D0DE4" w:rsidRDefault="003D0DE4" w:rsidP="00BC5049">
            <w:pPr>
              <w:tabs>
                <w:tab w:val="left" w:pos="7609"/>
              </w:tabs>
              <w:jc w:val="both"/>
              <w:rPr>
                <w:rFonts w:ascii="Comic Sans MS" w:hAnsi="Comic Sans MS"/>
              </w:rPr>
            </w:pPr>
            <w:r>
              <w:rPr>
                <w:rFonts w:ascii="Comic Sans MS" w:hAnsi="Comic Sans MS"/>
              </w:rPr>
              <w:t xml:space="preserve">Banner. </w:t>
            </w:r>
          </w:p>
        </w:tc>
        <w:tc>
          <w:tcPr>
            <w:tcW w:w="4650" w:type="dxa"/>
          </w:tcPr>
          <w:p w:rsidR="004754F7" w:rsidRDefault="003D0DE4" w:rsidP="00BC5049">
            <w:pPr>
              <w:tabs>
                <w:tab w:val="left" w:pos="7609"/>
              </w:tabs>
              <w:jc w:val="both"/>
              <w:rPr>
                <w:rFonts w:ascii="Comic Sans MS" w:hAnsi="Comic Sans MS"/>
              </w:rPr>
            </w:pPr>
            <w:r>
              <w:rPr>
                <w:rFonts w:ascii="Comic Sans MS" w:hAnsi="Comic Sans MS"/>
              </w:rPr>
              <w:t>Dear Lord</w:t>
            </w:r>
          </w:p>
          <w:p w:rsidR="003D0DE4" w:rsidRDefault="003D0DE4" w:rsidP="00BC5049">
            <w:pPr>
              <w:tabs>
                <w:tab w:val="left" w:pos="7609"/>
              </w:tabs>
              <w:jc w:val="both"/>
              <w:rPr>
                <w:rFonts w:ascii="Comic Sans MS" w:hAnsi="Comic Sans MS"/>
              </w:rPr>
            </w:pPr>
            <w:r>
              <w:rPr>
                <w:rFonts w:ascii="Comic Sans MS" w:hAnsi="Comic Sans MS"/>
              </w:rPr>
              <w:t xml:space="preserve">Help to us rejoice that the Lord has come.  He is with us each and every day, when we need him. </w:t>
            </w:r>
          </w:p>
          <w:p w:rsidR="003D0DE4" w:rsidRDefault="003D0DE4" w:rsidP="00BC5049">
            <w:pPr>
              <w:tabs>
                <w:tab w:val="left" w:pos="7609"/>
              </w:tabs>
              <w:jc w:val="both"/>
              <w:rPr>
                <w:rFonts w:ascii="Comic Sans MS" w:hAnsi="Comic Sans MS"/>
              </w:rPr>
            </w:pPr>
            <w:r>
              <w:rPr>
                <w:rFonts w:ascii="Comic Sans MS" w:hAnsi="Comic Sans MS"/>
              </w:rPr>
              <w:t xml:space="preserve">Amen </w:t>
            </w:r>
          </w:p>
        </w:tc>
      </w:tr>
      <w:tr w:rsidR="003D0DE4" w:rsidTr="00BC5049">
        <w:tc>
          <w:tcPr>
            <w:tcW w:w="4649" w:type="dxa"/>
          </w:tcPr>
          <w:p w:rsidR="003D0DE4" w:rsidRDefault="003D0DE4" w:rsidP="003D0DE4">
            <w:pPr>
              <w:tabs>
                <w:tab w:val="left" w:pos="7609"/>
              </w:tabs>
              <w:jc w:val="both"/>
              <w:rPr>
                <w:rFonts w:ascii="Comic Sans MS" w:hAnsi="Comic Sans MS"/>
              </w:rPr>
            </w:pPr>
            <w:r>
              <w:rPr>
                <w:rFonts w:ascii="Comic Sans MS" w:hAnsi="Comic Sans MS"/>
              </w:rPr>
              <w:t xml:space="preserve">Read the scripture from page 78 of God’s story about Good Friday telling the story of how Jesus died. </w:t>
            </w:r>
          </w:p>
          <w:p w:rsidR="003D0DE4" w:rsidRDefault="003D0DE4" w:rsidP="003D0DE4">
            <w:pPr>
              <w:tabs>
                <w:tab w:val="left" w:pos="7609"/>
              </w:tabs>
              <w:jc w:val="both"/>
              <w:rPr>
                <w:rFonts w:ascii="Comic Sans MS" w:hAnsi="Comic Sans MS"/>
              </w:rPr>
            </w:pPr>
            <w:r>
              <w:rPr>
                <w:rFonts w:ascii="Comic Sans MS" w:hAnsi="Comic Sans MS"/>
              </w:rPr>
              <w:t xml:space="preserve">Make a Good Friday garden which can then by changed into an Easter Sunday garden. </w:t>
            </w:r>
          </w:p>
        </w:tc>
        <w:tc>
          <w:tcPr>
            <w:tcW w:w="4649" w:type="dxa"/>
          </w:tcPr>
          <w:p w:rsidR="003D0DE4" w:rsidRDefault="003D0DE4" w:rsidP="003D0DE4">
            <w:pPr>
              <w:tabs>
                <w:tab w:val="left" w:pos="7609"/>
              </w:tabs>
              <w:jc w:val="both"/>
              <w:rPr>
                <w:rFonts w:ascii="Comic Sans MS" w:hAnsi="Comic Sans MS"/>
              </w:rPr>
            </w:pPr>
            <w:r>
              <w:rPr>
                <w:rFonts w:ascii="Comic Sans MS" w:hAnsi="Comic Sans MS"/>
              </w:rPr>
              <w:t>Paper to draw their garden on.</w:t>
            </w:r>
          </w:p>
          <w:p w:rsidR="003D0DE4" w:rsidRDefault="003D0DE4" w:rsidP="003D0DE4">
            <w:pPr>
              <w:tabs>
                <w:tab w:val="left" w:pos="7609"/>
              </w:tabs>
              <w:jc w:val="both"/>
              <w:rPr>
                <w:rFonts w:ascii="Comic Sans MS" w:hAnsi="Comic Sans MS"/>
              </w:rPr>
            </w:pPr>
            <w:r>
              <w:rPr>
                <w:rFonts w:ascii="Comic Sans MS" w:hAnsi="Comic Sans MS"/>
              </w:rPr>
              <w:t>Chicks, flowers, creative art materials.</w:t>
            </w:r>
          </w:p>
        </w:tc>
        <w:tc>
          <w:tcPr>
            <w:tcW w:w="4650" w:type="dxa"/>
          </w:tcPr>
          <w:p w:rsidR="003D0DE4" w:rsidRDefault="003D0DE4" w:rsidP="003D0DE4">
            <w:pPr>
              <w:tabs>
                <w:tab w:val="left" w:pos="7609"/>
              </w:tabs>
              <w:jc w:val="both"/>
              <w:rPr>
                <w:rFonts w:ascii="Comic Sans MS" w:hAnsi="Comic Sans MS"/>
              </w:rPr>
            </w:pPr>
            <w:r>
              <w:rPr>
                <w:rFonts w:ascii="Comic Sans MS" w:hAnsi="Comic Sans MS"/>
              </w:rPr>
              <w:t xml:space="preserve">Say the prayer Remember Jesus together. </w:t>
            </w:r>
          </w:p>
        </w:tc>
      </w:tr>
      <w:tr w:rsidR="003D0DE4" w:rsidTr="00BC5049">
        <w:tc>
          <w:tcPr>
            <w:tcW w:w="4649" w:type="dxa"/>
          </w:tcPr>
          <w:p w:rsidR="003D0DE4" w:rsidRDefault="003D0DE4" w:rsidP="003D0DE4">
            <w:pPr>
              <w:tabs>
                <w:tab w:val="left" w:pos="7609"/>
              </w:tabs>
              <w:jc w:val="both"/>
              <w:rPr>
                <w:rFonts w:ascii="Comic Sans MS" w:hAnsi="Comic Sans MS"/>
              </w:rPr>
            </w:pPr>
            <w:r>
              <w:rPr>
                <w:rFonts w:ascii="Comic Sans MS" w:hAnsi="Comic Sans MS"/>
              </w:rPr>
              <w:t>Make a cross shaped book mark to show as a symbol of Good Friday.</w:t>
            </w:r>
          </w:p>
          <w:p w:rsidR="003D0DE4" w:rsidRDefault="003D0DE4" w:rsidP="003D0DE4">
            <w:pPr>
              <w:tabs>
                <w:tab w:val="left" w:pos="7609"/>
              </w:tabs>
              <w:jc w:val="both"/>
              <w:rPr>
                <w:rFonts w:ascii="Comic Sans MS" w:hAnsi="Comic Sans MS"/>
              </w:rPr>
            </w:pPr>
          </w:p>
        </w:tc>
        <w:tc>
          <w:tcPr>
            <w:tcW w:w="4649" w:type="dxa"/>
          </w:tcPr>
          <w:p w:rsidR="003D0DE4" w:rsidRDefault="003D0DE4" w:rsidP="003D0DE4">
            <w:pPr>
              <w:tabs>
                <w:tab w:val="left" w:pos="7609"/>
              </w:tabs>
              <w:jc w:val="both"/>
              <w:rPr>
                <w:rFonts w:ascii="Comic Sans MS" w:hAnsi="Comic Sans MS"/>
              </w:rPr>
            </w:pPr>
            <w:r>
              <w:rPr>
                <w:rFonts w:ascii="Comic Sans MS" w:hAnsi="Comic Sans MS"/>
              </w:rPr>
              <w:t xml:space="preserve">Good Friday cross bookmark </w:t>
            </w:r>
          </w:p>
        </w:tc>
        <w:tc>
          <w:tcPr>
            <w:tcW w:w="4650" w:type="dxa"/>
          </w:tcPr>
          <w:p w:rsidR="003D0DE4" w:rsidRDefault="003D0DE4" w:rsidP="003D0DE4">
            <w:pPr>
              <w:tabs>
                <w:tab w:val="left" w:pos="7609"/>
              </w:tabs>
              <w:jc w:val="both"/>
              <w:rPr>
                <w:rFonts w:ascii="Comic Sans MS" w:hAnsi="Comic Sans MS"/>
              </w:rPr>
            </w:pPr>
          </w:p>
        </w:tc>
      </w:tr>
      <w:tr w:rsidR="003D0DE4" w:rsidTr="00BC5049">
        <w:tc>
          <w:tcPr>
            <w:tcW w:w="4649" w:type="dxa"/>
          </w:tcPr>
          <w:p w:rsidR="003D0DE4" w:rsidRDefault="00A92B80" w:rsidP="003D0DE4">
            <w:pPr>
              <w:tabs>
                <w:tab w:val="left" w:pos="7609"/>
              </w:tabs>
              <w:jc w:val="both"/>
              <w:rPr>
                <w:rFonts w:ascii="Comic Sans MS" w:hAnsi="Comic Sans MS"/>
              </w:rPr>
            </w:pPr>
            <w:r>
              <w:rPr>
                <w:rFonts w:ascii="Comic Sans MS" w:hAnsi="Comic Sans MS"/>
              </w:rPr>
              <w:t xml:space="preserve">Using pages 44 and 45 from Church’s Story add speech bubbles to show what each person would say. </w:t>
            </w:r>
          </w:p>
          <w:p w:rsidR="00A92B80" w:rsidRDefault="00A92B80" w:rsidP="003D0DE4">
            <w:pPr>
              <w:tabs>
                <w:tab w:val="left" w:pos="7609"/>
              </w:tabs>
              <w:jc w:val="both"/>
              <w:rPr>
                <w:rFonts w:ascii="Comic Sans MS" w:hAnsi="Comic Sans MS"/>
              </w:rPr>
            </w:pPr>
          </w:p>
        </w:tc>
        <w:tc>
          <w:tcPr>
            <w:tcW w:w="4649" w:type="dxa"/>
          </w:tcPr>
          <w:p w:rsidR="003D0DE4" w:rsidRDefault="00A92B80" w:rsidP="003D0DE4">
            <w:pPr>
              <w:tabs>
                <w:tab w:val="left" w:pos="7609"/>
              </w:tabs>
              <w:jc w:val="both"/>
              <w:rPr>
                <w:rFonts w:ascii="Comic Sans MS" w:hAnsi="Comic Sans MS"/>
              </w:rPr>
            </w:pPr>
            <w:r>
              <w:rPr>
                <w:rFonts w:ascii="Comic Sans MS" w:hAnsi="Comic Sans MS"/>
              </w:rPr>
              <w:t>Pages 44 and 45 from Church’s story</w:t>
            </w:r>
          </w:p>
        </w:tc>
        <w:tc>
          <w:tcPr>
            <w:tcW w:w="4650" w:type="dxa"/>
          </w:tcPr>
          <w:p w:rsidR="003D0DE4" w:rsidRDefault="003D0DE4" w:rsidP="003D0DE4">
            <w:pPr>
              <w:tabs>
                <w:tab w:val="left" w:pos="7609"/>
              </w:tabs>
              <w:jc w:val="both"/>
              <w:rPr>
                <w:rFonts w:ascii="Comic Sans MS" w:hAnsi="Comic Sans MS"/>
              </w:rPr>
            </w:pPr>
          </w:p>
        </w:tc>
        <w:bookmarkStart w:id="0" w:name="_GoBack"/>
        <w:bookmarkEnd w:id="0"/>
      </w:tr>
    </w:tbl>
    <w:p w:rsidR="004754F7" w:rsidRPr="00AE1B0B" w:rsidRDefault="004754F7" w:rsidP="004754F7">
      <w:pPr>
        <w:tabs>
          <w:tab w:val="left" w:pos="7609"/>
        </w:tabs>
        <w:jc w:val="both"/>
        <w:rPr>
          <w:rFonts w:ascii="Comic Sans MS" w:hAnsi="Comic Sans MS"/>
        </w:rPr>
      </w:pPr>
    </w:p>
    <w:p w:rsidR="00207C87" w:rsidRDefault="00207C87"/>
    <w:sectPr w:rsidR="00207C87"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F7"/>
    <w:rsid w:val="00207C87"/>
    <w:rsid w:val="00374E46"/>
    <w:rsid w:val="00397A62"/>
    <w:rsid w:val="003D0DE4"/>
    <w:rsid w:val="004754F7"/>
    <w:rsid w:val="00A92B80"/>
    <w:rsid w:val="00C2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BD0D"/>
  <w15:chartTrackingRefBased/>
  <w15:docId w15:val="{DE42A716-E0DD-4D13-BF3F-6461E6A3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2020-04-02T12:37:00Z</dcterms:created>
  <dcterms:modified xsi:type="dcterms:W3CDTF">2020-04-02T14:12:00Z</dcterms:modified>
</cp:coreProperties>
</file>