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994" w:rsidRPr="00C27A28" w:rsidRDefault="00EA2994" w:rsidP="00EA2994">
      <w:pPr>
        <w:jc w:val="center"/>
        <w:rPr>
          <w:rFonts w:ascii="Comic Sans MS" w:hAnsi="Comic Sans MS"/>
          <w:b/>
          <w:sz w:val="36"/>
          <w:szCs w:val="36"/>
        </w:rPr>
      </w:pPr>
      <w:r w:rsidRPr="00C27A28">
        <w:rPr>
          <w:rFonts w:ascii="Comic Sans MS" w:hAnsi="Comic Sans MS"/>
          <w:noProof/>
          <w:lang w:eastAsia="en-GB"/>
        </w:rPr>
        <w:drawing>
          <wp:anchor distT="0" distB="0" distL="114300" distR="114300" simplePos="0" relativeHeight="251659264" behindDoc="0" locked="0" layoutInCell="1" allowOverlap="1">
            <wp:simplePos x="0" y="0"/>
            <wp:positionH relativeFrom="column">
              <wp:posOffset>1162050</wp:posOffset>
            </wp:positionH>
            <wp:positionV relativeFrom="paragraph">
              <wp:posOffset>0</wp:posOffset>
            </wp:positionV>
            <wp:extent cx="3181350" cy="3181350"/>
            <wp:effectExtent l="0" t="0" r="0" b="0"/>
            <wp:wrapSquare wrapText="bothSides" distT="0" distB="0" distL="114300" distR="114300"/>
            <wp:docPr id="3" name="image2.png" descr="C:\Users\MCCONNELLS\Desktop\St-Laurences-Logo-New.png"/>
            <wp:cNvGraphicFramePr/>
            <a:graphic xmlns:a="http://schemas.openxmlformats.org/drawingml/2006/main">
              <a:graphicData uri="http://schemas.openxmlformats.org/drawingml/2006/picture">
                <pic:pic xmlns:pic="http://schemas.openxmlformats.org/drawingml/2006/picture">
                  <pic:nvPicPr>
                    <pic:cNvPr id="0" name="image2.png" descr="C:\Users\MCCONNELLS\Desktop\St-Laurences-Logo-New.png"/>
                    <pic:cNvPicPr preferRelativeResize="0"/>
                  </pic:nvPicPr>
                  <pic:blipFill>
                    <a:blip r:embed="rId8" cstate="print"/>
                    <a:srcRect/>
                    <a:stretch>
                      <a:fillRect/>
                    </a:stretch>
                  </pic:blipFill>
                  <pic:spPr>
                    <a:xfrm>
                      <a:off x="0" y="0"/>
                      <a:ext cx="3181350" cy="3181350"/>
                    </a:xfrm>
                    <a:prstGeom prst="rect">
                      <a:avLst/>
                    </a:prstGeom>
                    <a:ln/>
                  </pic:spPr>
                </pic:pic>
              </a:graphicData>
            </a:graphic>
          </wp:anchor>
        </w:drawing>
      </w:r>
    </w:p>
    <w:p w:rsidR="00EA2994" w:rsidRPr="00C27A28" w:rsidRDefault="00EA2994" w:rsidP="00EA2994">
      <w:pPr>
        <w:jc w:val="center"/>
        <w:rPr>
          <w:rFonts w:ascii="Comic Sans MS" w:hAnsi="Comic Sans MS"/>
          <w:b/>
          <w:sz w:val="36"/>
          <w:szCs w:val="36"/>
        </w:rPr>
      </w:pPr>
    </w:p>
    <w:p w:rsidR="00EA2994" w:rsidRPr="00C27A28" w:rsidRDefault="00EA2994" w:rsidP="00EA2994">
      <w:pPr>
        <w:jc w:val="center"/>
        <w:rPr>
          <w:rFonts w:ascii="Comic Sans MS" w:hAnsi="Comic Sans MS"/>
          <w:b/>
          <w:sz w:val="36"/>
          <w:szCs w:val="36"/>
        </w:rPr>
      </w:pPr>
    </w:p>
    <w:p w:rsidR="00EA2994" w:rsidRPr="00C27A28" w:rsidRDefault="00EA2994" w:rsidP="00EA2994">
      <w:pPr>
        <w:jc w:val="center"/>
        <w:rPr>
          <w:rFonts w:ascii="Comic Sans MS" w:hAnsi="Comic Sans MS"/>
          <w:b/>
          <w:sz w:val="36"/>
          <w:szCs w:val="36"/>
        </w:rPr>
      </w:pPr>
    </w:p>
    <w:p w:rsidR="00EA2994" w:rsidRPr="00C27A28" w:rsidRDefault="00EA2994" w:rsidP="00EA2994">
      <w:pPr>
        <w:jc w:val="center"/>
        <w:rPr>
          <w:rFonts w:ascii="Comic Sans MS" w:hAnsi="Comic Sans MS"/>
          <w:b/>
          <w:sz w:val="36"/>
          <w:szCs w:val="36"/>
        </w:rPr>
      </w:pPr>
    </w:p>
    <w:p w:rsidR="00EA2994" w:rsidRPr="00C27A28" w:rsidRDefault="00EA2994" w:rsidP="00EA2994">
      <w:pPr>
        <w:jc w:val="center"/>
        <w:rPr>
          <w:rFonts w:ascii="Comic Sans MS" w:hAnsi="Comic Sans MS"/>
          <w:b/>
          <w:sz w:val="36"/>
          <w:szCs w:val="36"/>
        </w:rPr>
      </w:pPr>
    </w:p>
    <w:p w:rsidR="00EA2994" w:rsidRPr="00C27A28" w:rsidRDefault="00EA2994" w:rsidP="00EA2994">
      <w:pPr>
        <w:rPr>
          <w:rFonts w:ascii="Comic Sans MS" w:hAnsi="Comic Sans MS"/>
          <w:b/>
          <w:sz w:val="36"/>
          <w:szCs w:val="36"/>
        </w:rPr>
      </w:pPr>
    </w:p>
    <w:p w:rsidR="00EA2994" w:rsidRPr="00C27A28" w:rsidRDefault="00EA2994" w:rsidP="00EA2994">
      <w:pPr>
        <w:rPr>
          <w:rFonts w:ascii="Comic Sans MS" w:hAnsi="Comic Sans MS"/>
          <w:b/>
          <w:sz w:val="36"/>
          <w:szCs w:val="36"/>
        </w:rPr>
      </w:pPr>
    </w:p>
    <w:p w:rsidR="00EA2994" w:rsidRPr="00C27A28" w:rsidRDefault="00EA2994" w:rsidP="00EA2994">
      <w:pPr>
        <w:jc w:val="center"/>
        <w:rPr>
          <w:rFonts w:ascii="Comic Sans MS" w:eastAsia="Comic Sans MS" w:hAnsi="Comic Sans MS" w:cs="Comic Sans MS"/>
          <w:b/>
          <w:sz w:val="36"/>
          <w:szCs w:val="36"/>
        </w:rPr>
      </w:pPr>
      <w:r w:rsidRPr="00C27A28">
        <w:rPr>
          <w:rFonts w:ascii="Comic Sans MS" w:eastAsia="Comic Sans MS" w:hAnsi="Comic Sans MS" w:cs="Comic Sans MS"/>
          <w:b/>
          <w:sz w:val="36"/>
          <w:szCs w:val="36"/>
        </w:rPr>
        <w:t>St Laurence’s Catholic Primary School</w:t>
      </w:r>
    </w:p>
    <w:p w:rsidR="00EA2994" w:rsidRPr="00C27A28" w:rsidRDefault="00EA2994" w:rsidP="00EA2994">
      <w:pPr>
        <w:jc w:val="center"/>
        <w:rPr>
          <w:rFonts w:ascii="Comic Sans MS" w:eastAsia="Comic Sans MS" w:hAnsi="Comic Sans MS" w:cs="Comic Sans MS"/>
          <w:b/>
          <w:sz w:val="36"/>
          <w:szCs w:val="36"/>
        </w:rPr>
      </w:pPr>
    </w:p>
    <w:p w:rsidR="00EA2994" w:rsidRPr="00C27A28" w:rsidRDefault="00EA2994" w:rsidP="00EA2994">
      <w:pPr>
        <w:jc w:val="center"/>
        <w:rPr>
          <w:rFonts w:ascii="Comic Sans MS" w:eastAsia="Comic Sans MS" w:hAnsi="Comic Sans MS" w:cs="Comic Sans MS"/>
          <w:b/>
          <w:sz w:val="36"/>
          <w:szCs w:val="36"/>
        </w:rPr>
      </w:pPr>
      <w:r w:rsidRPr="00C27A28">
        <w:rPr>
          <w:rFonts w:ascii="Comic Sans MS" w:eastAsia="Comic Sans MS" w:hAnsi="Comic Sans MS" w:cs="Comic Sans MS"/>
          <w:b/>
          <w:sz w:val="36"/>
          <w:szCs w:val="36"/>
        </w:rPr>
        <w:t xml:space="preserve">Policy Statement </w:t>
      </w:r>
    </w:p>
    <w:p w:rsidR="00EA2994" w:rsidRPr="00C27A28" w:rsidRDefault="00EA2994" w:rsidP="00EA2994">
      <w:pPr>
        <w:jc w:val="center"/>
        <w:rPr>
          <w:rFonts w:ascii="Comic Sans MS" w:eastAsia="Comic Sans MS" w:hAnsi="Comic Sans MS" w:cs="Comic Sans MS"/>
          <w:b/>
          <w:sz w:val="36"/>
          <w:szCs w:val="36"/>
        </w:rPr>
      </w:pPr>
      <w:r w:rsidRPr="00C27A28">
        <w:rPr>
          <w:rFonts w:ascii="Comic Sans MS" w:eastAsia="Comic Sans MS" w:hAnsi="Comic Sans MS" w:cs="Comic Sans MS"/>
          <w:b/>
          <w:sz w:val="36"/>
          <w:szCs w:val="36"/>
        </w:rPr>
        <w:t xml:space="preserve">for </w:t>
      </w:r>
    </w:p>
    <w:p w:rsidR="00EA2994" w:rsidRPr="00C27A28" w:rsidRDefault="00EA2994" w:rsidP="00EA2994">
      <w:pPr>
        <w:jc w:val="center"/>
        <w:rPr>
          <w:rFonts w:ascii="Comic Sans MS" w:eastAsia="Comic Sans MS" w:hAnsi="Comic Sans MS" w:cs="Comic Sans MS"/>
          <w:b/>
          <w:sz w:val="36"/>
          <w:szCs w:val="36"/>
        </w:rPr>
      </w:pPr>
      <w:r w:rsidRPr="00C27A28">
        <w:rPr>
          <w:rFonts w:ascii="Comic Sans MS" w:eastAsia="Comic Sans MS" w:hAnsi="Comic Sans MS" w:cs="Comic Sans MS"/>
          <w:b/>
          <w:sz w:val="36"/>
          <w:szCs w:val="36"/>
        </w:rPr>
        <w:t>Math</w:t>
      </w:r>
      <w:r w:rsidR="00C27A28">
        <w:rPr>
          <w:rFonts w:ascii="Comic Sans MS" w:eastAsia="Comic Sans MS" w:hAnsi="Comic Sans MS" w:cs="Comic Sans MS"/>
          <w:b/>
          <w:sz w:val="36"/>
          <w:szCs w:val="36"/>
        </w:rPr>
        <w:t>ematics</w:t>
      </w:r>
    </w:p>
    <w:p w:rsidR="00EA2994" w:rsidRPr="00C27A28" w:rsidRDefault="00EA2994" w:rsidP="00485560">
      <w:pPr>
        <w:ind w:left="360"/>
        <w:jc w:val="center"/>
        <w:rPr>
          <w:rFonts w:ascii="Comic Sans MS" w:hAnsi="Comic Sans MS"/>
          <w:b/>
          <w:sz w:val="24"/>
          <w:szCs w:val="24"/>
          <w:u w:val="single"/>
        </w:rPr>
      </w:pP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269"/>
      </w:tblGrid>
      <w:tr w:rsidR="00EA2994" w:rsidRPr="00C27A28" w:rsidTr="00A21D36">
        <w:tc>
          <w:tcPr>
            <w:tcW w:w="4361" w:type="dxa"/>
          </w:tcPr>
          <w:p w:rsidR="00EA2994" w:rsidRPr="00C27A28" w:rsidRDefault="00EA2994" w:rsidP="00A21D36">
            <w:pPr>
              <w:rPr>
                <w:rFonts w:ascii="Comic Sans MS" w:eastAsia="Comic Sans MS" w:hAnsi="Comic Sans MS" w:cs="Comic Sans MS"/>
              </w:rPr>
            </w:pPr>
            <w:r w:rsidRPr="00C27A28">
              <w:rPr>
                <w:rFonts w:ascii="Comic Sans MS" w:eastAsia="Comic Sans MS" w:hAnsi="Comic Sans MS" w:cs="Comic Sans MS"/>
              </w:rPr>
              <w:t xml:space="preserve">This policy was reviewed: </w:t>
            </w:r>
          </w:p>
          <w:p w:rsidR="00EA2994" w:rsidRPr="00C27A28" w:rsidRDefault="00EA2994" w:rsidP="00A21D36">
            <w:pPr>
              <w:rPr>
                <w:rFonts w:ascii="Comic Sans MS" w:eastAsia="Comic Sans MS" w:hAnsi="Comic Sans MS" w:cs="Comic Sans MS"/>
              </w:rPr>
            </w:pPr>
          </w:p>
        </w:tc>
        <w:tc>
          <w:tcPr>
            <w:tcW w:w="4269" w:type="dxa"/>
          </w:tcPr>
          <w:p w:rsidR="00EA2994" w:rsidRPr="00C27A28" w:rsidRDefault="00EA2994" w:rsidP="00A21D36">
            <w:pPr>
              <w:rPr>
                <w:rFonts w:ascii="Comic Sans MS" w:eastAsia="Comic Sans MS" w:hAnsi="Comic Sans MS" w:cs="Comic Sans MS"/>
              </w:rPr>
            </w:pPr>
          </w:p>
        </w:tc>
      </w:tr>
      <w:tr w:rsidR="00EA2994" w:rsidRPr="00C27A28" w:rsidTr="00A21D36">
        <w:tc>
          <w:tcPr>
            <w:tcW w:w="4361" w:type="dxa"/>
          </w:tcPr>
          <w:p w:rsidR="00EA2994" w:rsidRPr="00C27A28" w:rsidRDefault="00EA2994" w:rsidP="00A21D36">
            <w:pPr>
              <w:rPr>
                <w:rFonts w:ascii="Comic Sans MS" w:eastAsia="Comic Sans MS" w:hAnsi="Comic Sans MS" w:cs="Comic Sans MS"/>
              </w:rPr>
            </w:pPr>
            <w:r w:rsidRPr="00C27A28">
              <w:rPr>
                <w:rFonts w:ascii="Comic Sans MS" w:eastAsia="Comic Sans MS" w:hAnsi="Comic Sans MS" w:cs="Comic Sans MS"/>
              </w:rPr>
              <w:t>By name:</w:t>
            </w:r>
          </w:p>
        </w:tc>
        <w:tc>
          <w:tcPr>
            <w:tcW w:w="4269" w:type="dxa"/>
          </w:tcPr>
          <w:p w:rsidR="00EA2994" w:rsidRPr="00C27A28" w:rsidRDefault="00EA2994" w:rsidP="00A21D36">
            <w:pPr>
              <w:rPr>
                <w:rFonts w:ascii="Comic Sans MS" w:eastAsia="Comic Sans MS" w:hAnsi="Comic Sans MS" w:cs="Comic Sans MS"/>
              </w:rPr>
            </w:pPr>
          </w:p>
        </w:tc>
      </w:tr>
      <w:tr w:rsidR="00EA2994" w:rsidRPr="00C27A28" w:rsidTr="00A21D36">
        <w:tc>
          <w:tcPr>
            <w:tcW w:w="4361" w:type="dxa"/>
          </w:tcPr>
          <w:p w:rsidR="00EA2994" w:rsidRPr="00C27A28" w:rsidRDefault="00EA2994" w:rsidP="00A21D36">
            <w:pPr>
              <w:rPr>
                <w:rFonts w:ascii="Comic Sans MS" w:eastAsia="Comic Sans MS" w:hAnsi="Comic Sans MS" w:cs="Comic Sans MS"/>
              </w:rPr>
            </w:pPr>
            <w:r w:rsidRPr="00C27A28">
              <w:rPr>
                <w:rFonts w:ascii="Comic Sans MS" w:eastAsia="Comic Sans MS" w:hAnsi="Comic Sans MS" w:cs="Comic Sans MS"/>
              </w:rPr>
              <w:t>Position:</w:t>
            </w:r>
          </w:p>
        </w:tc>
        <w:tc>
          <w:tcPr>
            <w:tcW w:w="4269" w:type="dxa"/>
          </w:tcPr>
          <w:p w:rsidR="00EA2994" w:rsidRPr="00C27A28" w:rsidRDefault="00EA2994" w:rsidP="00A21D36">
            <w:pPr>
              <w:rPr>
                <w:rFonts w:ascii="Comic Sans MS" w:eastAsia="Comic Sans MS" w:hAnsi="Comic Sans MS" w:cs="Comic Sans MS"/>
              </w:rPr>
            </w:pPr>
          </w:p>
        </w:tc>
      </w:tr>
      <w:tr w:rsidR="00EA2994" w:rsidRPr="00C27A28" w:rsidTr="00A21D36">
        <w:tc>
          <w:tcPr>
            <w:tcW w:w="4361" w:type="dxa"/>
          </w:tcPr>
          <w:p w:rsidR="00EA2994" w:rsidRPr="00C27A28" w:rsidRDefault="00EA2994" w:rsidP="00A21D36">
            <w:pPr>
              <w:rPr>
                <w:rFonts w:ascii="Comic Sans MS" w:eastAsia="Comic Sans MS" w:hAnsi="Comic Sans MS" w:cs="Comic Sans MS"/>
              </w:rPr>
            </w:pPr>
            <w:r w:rsidRPr="00C27A28">
              <w:rPr>
                <w:rFonts w:ascii="Comic Sans MS" w:eastAsia="Comic Sans MS" w:hAnsi="Comic Sans MS" w:cs="Comic Sans MS"/>
              </w:rPr>
              <w:t>Signature:</w:t>
            </w:r>
          </w:p>
        </w:tc>
        <w:tc>
          <w:tcPr>
            <w:tcW w:w="4269" w:type="dxa"/>
          </w:tcPr>
          <w:p w:rsidR="00EA2994" w:rsidRPr="00C27A28" w:rsidRDefault="00EA2994" w:rsidP="00A21D36">
            <w:pPr>
              <w:rPr>
                <w:rFonts w:ascii="Comic Sans MS" w:eastAsia="Comic Sans MS" w:hAnsi="Comic Sans MS" w:cs="Comic Sans MS"/>
              </w:rPr>
            </w:pPr>
          </w:p>
        </w:tc>
      </w:tr>
    </w:tbl>
    <w:p w:rsidR="00EA2994" w:rsidRPr="00C27A28" w:rsidRDefault="000C6427" w:rsidP="000C6427">
      <w:pPr>
        <w:tabs>
          <w:tab w:val="left" w:pos="3642"/>
        </w:tabs>
        <w:ind w:left="360"/>
        <w:rPr>
          <w:rFonts w:ascii="Comic Sans MS" w:hAnsi="Comic Sans MS"/>
          <w:b/>
          <w:sz w:val="24"/>
          <w:szCs w:val="24"/>
          <w:u w:val="single"/>
        </w:rPr>
      </w:pPr>
      <w:r>
        <w:rPr>
          <w:rFonts w:ascii="Comic Sans MS" w:hAnsi="Comic Sans MS"/>
          <w:b/>
          <w:sz w:val="24"/>
          <w:szCs w:val="24"/>
          <w:u w:val="single"/>
        </w:rPr>
        <w:tab/>
      </w:r>
    </w:p>
    <w:p w:rsidR="00EA2994" w:rsidRPr="00C27A28" w:rsidRDefault="00EA2994" w:rsidP="00C27A28">
      <w:pPr>
        <w:jc w:val="center"/>
        <w:rPr>
          <w:rFonts w:ascii="Comic Sans MS" w:eastAsia="Comic Sans MS" w:hAnsi="Comic Sans MS" w:cs="Comic Sans MS"/>
          <w:b/>
          <w:sz w:val="40"/>
          <w:szCs w:val="40"/>
        </w:rPr>
      </w:pPr>
      <w:r w:rsidRPr="00C27A28">
        <w:rPr>
          <w:rFonts w:ascii="Comic Sans MS" w:eastAsia="Comic Sans MS" w:hAnsi="Comic Sans MS" w:cs="Comic Sans MS"/>
          <w:b/>
          <w:sz w:val="40"/>
          <w:szCs w:val="40"/>
        </w:rPr>
        <w:lastRenderedPageBreak/>
        <w:t>Our Mission Statement</w:t>
      </w:r>
    </w:p>
    <w:p w:rsidR="00EA2994" w:rsidRPr="00C27A28" w:rsidRDefault="00EA2994" w:rsidP="00EA2994">
      <w:pPr>
        <w:jc w:val="center"/>
        <w:rPr>
          <w:rFonts w:ascii="Comic Sans MS" w:eastAsia="Comic Sans MS" w:hAnsi="Comic Sans MS" w:cs="Comic Sans MS"/>
          <w:sz w:val="40"/>
          <w:szCs w:val="40"/>
        </w:rPr>
      </w:pPr>
    </w:p>
    <w:p w:rsidR="00EA2994" w:rsidRPr="00C27A28" w:rsidRDefault="00EA2994" w:rsidP="00EA2994">
      <w:pPr>
        <w:rPr>
          <w:rFonts w:ascii="Comic Sans MS" w:eastAsia="Comic Sans MS" w:hAnsi="Comic Sans MS" w:cs="Comic Sans MS"/>
          <w:b/>
          <w:sz w:val="28"/>
          <w:szCs w:val="28"/>
        </w:rPr>
      </w:pPr>
      <w:r w:rsidRPr="00C27A28">
        <w:rPr>
          <w:rFonts w:ascii="Comic Sans MS" w:eastAsia="Comic Sans MS" w:hAnsi="Comic Sans MS" w:cs="Comic Sans MS"/>
          <w:b/>
          <w:sz w:val="28"/>
          <w:szCs w:val="28"/>
        </w:rPr>
        <w:t>1. We aim to celebrate our partnership with the families we serve and the community we live in.</w:t>
      </w:r>
    </w:p>
    <w:p w:rsidR="00EA2994" w:rsidRPr="00C27A28" w:rsidRDefault="00EA2994" w:rsidP="00EA2994">
      <w:pPr>
        <w:rPr>
          <w:rFonts w:ascii="Comic Sans MS" w:eastAsia="Comic Sans MS" w:hAnsi="Comic Sans MS" w:cs="Comic Sans MS"/>
          <w:b/>
          <w:sz w:val="28"/>
          <w:szCs w:val="28"/>
        </w:rPr>
      </w:pPr>
    </w:p>
    <w:p w:rsidR="00EA2994" w:rsidRPr="00C27A28" w:rsidRDefault="00EA2994" w:rsidP="00EA2994">
      <w:pPr>
        <w:rPr>
          <w:rFonts w:ascii="Comic Sans MS" w:eastAsia="Comic Sans MS" w:hAnsi="Comic Sans MS" w:cs="Comic Sans MS"/>
          <w:b/>
          <w:sz w:val="28"/>
          <w:szCs w:val="28"/>
        </w:rPr>
      </w:pPr>
      <w:r w:rsidRPr="00C27A28">
        <w:rPr>
          <w:rFonts w:ascii="Comic Sans MS" w:eastAsia="Comic Sans MS" w:hAnsi="Comic Sans MS" w:cs="Comic Sans MS"/>
          <w:b/>
          <w:sz w:val="28"/>
          <w:szCs w:val="28"/>
        </w:rPr>
        <w:t>2. We aim to provide an education that enables each child to reach their full potential.</w:t>
      </w:r>
    </w:p>
    <w:p w:rsidR="00EA2994" w:rsidRPr="00C27A28" w:rsidRDefault="00EA2994" w:rsidP="00EA2994">
      <w:pPr>
        <w:rPr>
          <w:rFonts w:ascii="Comic Sans MS" w:eastAsia="Comic Sans MS" w:hAnsi="Comic Sans MS" w:cs="Comic Sans MS"/>
          <w:b/>
          <w:sz w:val="28"/>
          <w:szCs w:val="28"/>
        </w:rPr>
      </w:pPr>
    </w:p>
    <w:p w:rsidR="00EA2994" w:rsidRPr="00C27A28" w:rsidRDefault="00EA2994" w:rsidP="00EA2994">
      <w:pPr>
        <w:rPr>
          <w:rFonts w:ascii="Comic Sans MS" w:eastAsia="Comic Sans MS" w:hAnsi="Comic Sans MS" w:cs="Comic Sans MS"/>
          <w:b/>
          <w:sz w:val="28"/>
          <w:szCs w:val="28"/>
        </w:rPr>
      </w:pPr>
      <w:r w:rsidRPr="00C27A28">
        <w:rPr>
          <w:rFonts w:ascii="Comic Sans MS" w:eastAsia="Comic Sans MS" w:hAnsi="Comic Sans MS" w:cs="Comic Sans MS"/>
          <w:b/>
          <w:sz w:val="28"/>
          <w:szCs w:val="28"/>
        </w:rPr>
        <w:t>3. Our aim is the creation of an atmosphere where all are valued, gifts and talents are celebrated and the gospel values of love, respect and justice are at the heart of all we do.</w:t>
      </w:r>
    </w:p>
    <w:p w:rsidR="00EA2994" w:rsidRPr="00C27A28" w:rsidRDefault="00EA2994" w:rsidP="00C27A28">
      <w:pPr>
        <w:rPr>
          <w:rFonts w:ascii="Comic Sans MS" w:eastAsia="Comic Sans MS" w:hAnsi="Comic Sans MS" w:cs="Comic Sans MS"/>
          <w:b/>
          <w:sz w:val="40"/>
          <w:szCs w:val="40"/>
        </w:rPr>
      </w:pPr>
    </w:p>
    <w:p w:rsidR="00EA2994" w:rsidRPr="00C27A28" w:rsidRDefault="00EA2994" w:rsidP="00EA2994">
      <w:pPr>
        <w:jc w:val="center"/>
        <w:rPr>
          <w:rFonts w:ascii="Comic Sans MS" w:eastAsia="Comic Sans MS" w:hAnsi="Comic Sans MS" w:cs="Comic Sans MS"/>
          <w:b/>
          <w:sz w:val="40"/>
          <w:szCs w:val="40"/>
        </w:rPr>
      </w:pPr>
      <w:r w:rsidRPr="00C27A28">
        <w:rPr>
          <w:rFonts w:ascii="Comic Sans MS" w:eastAsia="Comic Sans MS" w:hAnsi="Comic Sans MS" w:cs="Comic Sans MS"/>
          <w:b/>
          <w:sz w:val="40"/>
          <w:szCs w:val="40"/>
        </w:rPr>
        <w:t>Our Vision</w:t>
      </w:r>
    </w:p>
    <w:p w:rsidR="00EA2994" w:rsidRPr="00C27A28" w:rsidRDefault="00EA2994" w:rsidP="00EA2994">
      <w:pPr>
        <w:jc w:val="center"/>
        <w:rPr>
          <w:rFonts w:ascii="Comic Sans MS" w:eastAsia="Comic Sans MS" w:hAnsi="Comic Sans MS" w:cs="Comic Sans MS"/>
          <w:sz w:val="40"/>
          <w:szCs w:val="40"/>
        </w:rPr>
      </w:pPr>
      <w:r w:rsidRPr="00C27A28">
        <w:rPr>
          <w:rFonts w:ascii="Comic Sans MS" w:eastAsia="Comic Sans MS" w:hAnsi="Comic Sans MS" w:cs="Comic Sans MS"/>
          <w:sz w:val="40"/>
          <w:szCs w:val="40"/>
        </w:rPr>
        <w:t>Everyone feels a sense of belonging,</w:t>
      </w:r>
    </w:p>
    <w:p w:rsidR="00EA2994" w:rsidRPr="00C27A28" w:rsidRDefault="00EA2994" w:rsidP="00EA2994">
      <w:pPr>
        <w:jc w:val="center"/>
        <w:rPr>
          <w:rFonts w:ascii="Comic Sans MS" w:eastAsia="Comic Sans MS" w:hAnsi="Comic Sans MS" w:cs="Comic Sans MS"/>
          <w:sz w:val="40"/>
          <w:szCs w:val="40"/>
        </w:rPr>
      </w:pPr>
      <w:r w:rsidRPr="00C27A28">
        <w:rPr>
          <w:rFonts w:ascii="Comic Sans MS" w:eastAsia="Comic Sans MS" w:hAnsi="Comic Sans MS" w:cs="Comic Sans MS"/>
          <w:sz w:val="40"/>
          <w:szCs w:val="40"/>
        </w:rPr>
        <w:t>Has the opportunity to shine,</w:t>
      </w:r>
    </w:p>
    <w:p w:rsidR="00EA2994" w:rsidRPr="00C27A28" w:rsidRDefault="00EA2994" w:rsidP="00EA2994">
      <w:pPr>
        <w:jc w:val="center"/>
        <w:rPr>
          <w:rFonts w:ascii="Comic Sans MS" w:eastAsia="Comic Sans MS" w:hAnsi="Comic Sans MS" w:cs="Comic Sans MS"/>
          <w:sz w:val="40"/>
          <w:szCs w:val="40"/>
        </w:rPr>
      </w:pPr>
      <w:r w:rsidRPr="00C27A28">
        <w:rPr>
          <w:rFonts w:ascii="Comic Sans MS" w:eastAsia="Comic Sans MS" w:hAnsi="Comic Sans MS" w:cs="Comic Sans MS"/>
          <w:sz w:val="40"/>
          <w:szCs w:val="40"/>
        </w:rPr>
        <w:t>To enjoy their teaching and learning</w:t>
      </w:r>
    </w:p>
    <w:p w:rsidR="00EA2994" w:rsidRPr="00C27A28" w:rsidRDefault="00EA2994" w:rsidP="00EA2994">
      <w:pPr>
        <w:jc w:val="center"/>
        <w:rPr>
          <w:rFonts w:ascii="Comic Sans MS" w:eastAsia="Comic Sans MS" w:hAnsi="Comic Sans MS" w:cs="Comic Sans MS"/>
          <w:sz w:val="40"/>
          <w:szCs w:val="40"/>
        </w:rPr>
      </w:pPr>
      <w:r w:rsidRPr="00C27A28">
        <w:rPr>
          <w:rFonts w:ascii="Comic Sans MS" w:eastAsia="Comic Sans MS" w:hAnsi="Comic Sans MS" w:cs="Comic Sans MS"/>
          <w:sz w:val="40"/>
          <w:szCs w:val="40"/>
        </w:rPr>
        <w:t>But most of all – to dream big!</w:t>
      </w:r>
    </w:p>
    <w:p w:rsidR="00EA2994" w:rsidRPr="00C27A28" w:rsidRDefault="00C27A28" w:rsidP="00F43B82">
      <w:pPr>
        <w:rPr>
          <w:rFonts w:ascii="Comic Sans MS" w:hAnsi="Comic Sans MS" w:cs="Times New Roman"/>
          <w:b/>
          <w:sz w:val="24"/>
          <w:szCs w:val="24"/>
          <w:u w:val="single"/>
        </w:rPr>
      </w:pPr>
      <w:r>
        <w:rPr>
          <w:rFonts w:ascii="Comic Sans MS" w:hAnsi="Comic Sans MS" w:cs="Times New Roman"/>
          <w:b/>
          <w:noProof/>
          <w:sz w:val="24"/>
          <w:szCs w:val="24"/>
          <w:u w:val="single"/>
          <w:lang w:eastAsia="en-GB"/>
        </w:rPr>
        <w:drawing>
          <wp:anchor distT="0" distB="0" distL="114300" distR="114300" simplePos="0" relativeHeight="251661312" behindDoc="0" locked="0" layoutInCell="1" allowOverlap="1">
            <wp:simplePos x="0" y="0"/>
            <wp:positionH relativeFrom="column">
              <wp:posOffset>2419350</wp:posOffset>
            </wp:positionH>
            <wp:positionV relativeFrom="paragraph">
              <wp:posOffset>147955</wp:posOffset>
            </wp:positionV>
            <wp:extent cx="942975" cy="1047750"/>
            <wp:effectExtent l="19050" t="0" r="9525" b="0"/>
            <wp:wrapSquare wrapText="right"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942975" cy="1047750"/>
                    </a:xfrm>
                    <a:prstGeom prst="rect">
                      <a:avLst/>
                    </a:prstGeom>
                    <a:ln/>
                  </pic:spPr>
                </pic:pic>
              </a:graphicData>
            </a:graphic>
          </wp:anchor>
        </w:drawing>
      </w:r>
    </w:p>
    <w:p w:rsidR="00EA2994" w:rsidRPr="00C27A28" w:rsidRDefault="00EA2994" w:rsidP="00F43B82">
      <w:pPr>
        <w:rPr>
          <w:rFonts w:ascii="Comic Sans MS" w:hAnsi="Comic Sans MS" w:cs="Times New Roman"/>
          <w:b/>
          <w:sz w:val="24"/>
          <w:szCs w:val="24"/>
          <w:u w:val="single"/>
        </w:rPr>
      </w:pPr>
    </w:p>
    <w:p w:rsidR="00C27A28" w:rsidRDefault="00C27A28" w:rsidP="00F43B82">
      <w:pPr>
        <w:rPr>
          <w:rFonts w:ascii="Comic Sans MS" w:hAnsi="Comic Sans MS" w:cs="Times New Roman"/>
          <w:b/>
          <w:sz w:val="24"/>
          <w:szCs w:val="24"/>
          <w:u w:val="single"/>
        </w:rPr>
      </w:pPr>
    </w:p>
    <w:p w:rsidR="00EA2994" w:rsidRPr="00C27A28" w:rsidRDefault="00C27A28" w:rsidP="00F43B82">
      <w:pPr>
        <w:rPr>
          <w:rFonts w:ascii="Comic Sans MS" w:hAnsi="Comic Sans MS" w:cs="Times New Roman"/>
          <w:b/>
          <w:sz w:val="24"/>
          <w:szCs w:val="24"/>
          <w:u w:val="single"/>
        </w:rPr>
      </w:pPr>
      <w:r w:rsidRPr="00C27A28">
        <w:rPr>
          <w:rFonts w:ascii="Comic Sans MS" w:hAnsi="Comic Sans MS" w:cs="Times New Roman"/>
          <w:b/>
          <w:sz w:val="24"/>
          <w:szCs w:val="24"/>
          <w:u w:val="single"/>
        </w:rPr>
        <w:lastRenderedPageBreak/>
        <w:t>Policy Statement for Mathematics</w:t>
      </w:r>
    </w:p>
    <w:p w:rsidR="00C27A28" w:rsidRPr="00C27A28" w:rsidRDefault="00C27A28" w:rsidP="00C27A28">
      <w:pPr>
        <w:jc w:val="both"/>
        <w:rPr>
          <w:rFonts w:ascii="Comic Sans MS" w:hAnsi="Comic Sans MS" w:cs="Times New Roman"/>
          <w:sz w:val="24"/>
          <w:szCs w:val="24"/>
        </w:rPr>
      </w:pPr>
      <w:r w:rsidRPr="00C27A28">
        <w:rPr>
          <w:rFonts w:ascii="Comic Sans MS" w:hAnsi="Comic Sans MS" w:cs="Times New Roman"/>
          <w:sz w:val="24"/>
          <w:szCs w:val="24"/>
        </w:rPr>
        <w:t>This policy outlines the teaching, organisation and management of the mathematics taught and learnt at St Laurence’s Catholic Primary School.  The school’s policy for mathematics is based on the National Curriculum document 2014 for Mathematics. The policy will be reviewed and updated by staff and the Governing Body in September 202</w:t>
      </w:r>
      <w:r w:rsidR="000E352C">
        <w:rPr>
          <w:rFonts w:ascii="Comic Sans MS" w:hAnsi="Comic Sans MS" w:cs="Times New Roman"/>
          <w:sz w:val="24"/>
          <w:szCs w:val="24"/>
        </w:rPr>
        <w:t>4</w:t>
      </w:r>
    </w:p>
    <w:p w:rsidR="00C27A28" w:rsidRPr="00C27A28" w:rsidRDefault="00C27A28" w:rsidP="00C27A28">
      <w:pPr>
        <w:rPr>
          <w:rFonts w:ascii="Comic Sans MS" w:eastAsia="Comic Sans MS" w:hAnsi="Comic Sans MS" w:cs="Comic Sans MS"/>
        </w:rPr>
      </w:pPr>
      <w:r w:rsidRPr="00C27A28">
        <w:rPr>
          <w:rFonts w:ascii="Comic Sans MS" w:eastAsia="Comic Sans MS" w:hAnsi="Comic Sans MS" w:cs="Comic Sans MS"/>
        </w:rPr>
        <w:t>This policy needs to be read alongside other school policies including:</w:t>
      </w:r>
    </w:p>
    <w:p w:rsidR="00C27A28" w:rsidRPr="00C27A28" w:rsidRDefault="00C27A28" w:rsidP="00C27A28">
      <w:pPr>
        <w:numPr>
          <w:ilvl w:val="0"/>
          <w:numId w:val="30"/>
        </w:numPr>
        <w:spacing w:after="0" w:line="240" w:lineRule="auto"/>
        <w:rPr>
          <w:rFonts w:ascii="Comic Sans MS" w:eastAsia="Comic Sans MS" w:hAnsi="Comic Sans MS" w:cs="Comic Sans MS"/>
          <w:highlight w:val="yellow"/>
        </w:rPr>
      </w:pPr>
      <w:r w:rsidRPr="00C27A28">
        <w:rPr>
          <w:rFonts w:ascii="Comic Sans MS" w:eastAsia="Comic Sans MS" w:hAnsi="Comic Sans MS" w:cs="Comic Sans MS"/>
          <w:highlight w:val="yellow"/>
        </w:rPr>
        <w:t>Homework policy</w:t>
      </w:r>
    </w:p>
    <w:p w:rsidR="00C27A28" w:rsidRPr="00C27A28" w:rsidRDefault="00C27A28" w:rsidP="00C27A28">
      <w:pPr>
        <w:numPr>
          <w:ilvl w:val="0"/>
          <w:numId w:val="30"/>
        </w:numPr>
        <w:spacing w:after="0" w:line="240" w:lineRule="auto"/>
        <w:rPr>
          <w:rFonts w:ascii="Comic Sans MS" w:eastAsia="Comic Sans MS" w:hAnsi="Comic Sans MS" w:cs="Comic Sans MS"/>
          <w:highlight w:val="yellow"/>
        </w:rPr>
      </w:pPr>
      <w:r w:rsidRPr="00C27A28">
        <w:rPr>
          <w:rFonts w:ascii="Comic Sans MS" w:eastAsia="Comic Sans MS" w:hAnsi="Comic Sans MS" w:cs="Comic Sans MS"/>
          <w:highlight w:val="yellow"/>
        </w:rPr>
        <w:t>Early Years Foundation Stage policy</w:t>
      </w:r>
    </w:p>
    <w:p w:rsidR="00C27A28" w:rsidRPr="00C27A28" w:rsidRDefault="00C27A28" w:rsidP="00C27A28">
      <w:pPr>
        <w:numPr>
          <w:ilvl w:val="0"/>
          <w:numId w:val="30"/>
        </w:numPr>
        <w:spacing w:after="0" w:line="240" w:lineRule="auto"/>
        <w:rPr>
          <w:rFonts w:ascii="Comic Sans MS" w:eastAsia="Comic Sans MS" w:hAnsi="Comic Sans MS" w:cs="Comic Sans MS"/>
          <w:highlight w:val="yellow"/>
        </w:rPr>
      </w:pPr>
      <w:r w:rsidRPr="00C27A28">
        <w:rPr>
          <w:rFonts w:ascii="Comic Sans MS" w:eastAsia="Comic Sans MS" w:hAnsi="Comic Sans MS" w:cs="Comic Sans MS"/>
          <w:highlight w:val="yellow"/>
        </w:rPr>
        <w:t>S</w:t>
      </w:r>
      <w:r w:rsidR="00B9597A">
        <w:rPr>
          <w:rFonts w:ascii="Comic Sans MS" w:eastAsia="Comic Sans MS" w:hAnsi="Comic Sans MS" w:cs="Comic Sans MS"/>
          <w:highlight w:val="yellow"/>
        </w:rPr>
        <w:t>END</w:t>
      </w:r>
      <w:r w:rsidRPr="00C27A28">
        <w:rPr>
          <w:rFonts w:ascii="Comic Sans MS" w:eastAsia="Comic Sans MS" w:hAnsi="Comic Sans MS" w:cs="Comic Sans MS"/>
          <w:highlight w:val="yellow"/>
        </w:rPr>
        <w:t xml:space="preserve"> policy</w:t>
      </w:r>
    </w:p>
    <w:p w:rsidR="00C27A28" w:rsidRPr="00C27A28" w:rsidRDefault="00C27A28" w:rsidP="00C27A28">
      <w:pPr>
        <w:numPr>
          <w:ilvl w:val="0"/>
          <w:numId w:val="30"/>
        </w:numPr>
        <w:spacing w:after="0" w:line="240" w:lineRule="auto"/>
        <w:rPr>
          <w:rFonts w:ascii="Comic Sans MS" w:eastAsia="Comic Sans MS" w:hAnsi="Comic Sans MS" w:cs="Comic Sans MS"/>
          <w:highlight w:val="yellow"/>
        </w:rPr>
      </w:pPr>
      <w:r w:rsidRPr="00C27A28">
        <w:rPr>
          <w:rFonts w:ascii="Comic Sans MS" w:eastAsia="Comic Sans MS" w:hAnsi="Comic Sans MS" w:cs="Comic Sans MS"/>
          <w:highlight w:val="yellow"/>
        </w:rPr>
        <w:t>Calculation Policies</w:t>
      </w:r>
    </w:p>
    <w:p w:rsidR="00C27A28" w:rsidRPr="00C27A28" w:rsidRDefault="00C27A28" w:rsidP="00C27A28">
      <w:pPr>
        <w:spacing w:after="0" w:line="240" w:lineRule="auto"/>
        <w:ind w:left="720"/>
        <w:rPr>
          <w:rFonts w:ascii="Comic Sans MS" w:eastAsia="Comic Sans MS" w:hAnsi="Comic Sans MS" w:cs="Comic Sans MS"/>
          <w:highlight w:val="yellow"/>
        </w:rPr>
      </w:pPr>
    </w:p>
    <w:p w:rsidR="00C27A28" w:rsidRPr="00C27A28" w:rsidRDefault="00C27A28" w:rsidP="00C27A28">
      <w:pPr>
        <w:rPr>
          <w:rFonts w:ascii="Comic Sans MS" w:eastAsia="Comic Sans MS" w:hAnsi="Comic Sans MS" w:cs="Comic Sans MS"/>
        </w:rPr>
      </w:pPr>
      <w:r w:rsidRPr="00C27A28">
        <w:rPr>
          <w:rFonts w:ascii="Comic Sans MS" w:eastAsia="Comic Sans MS" w:hAnsi="Comic Sans MS" w:cs="Comic Sans MS"/>
        </w:rPr>
        <w:t>This policy also should be read alongside the new National Curriculum in England (published September 2014) and other documents from the Standards and testing Agency.</w:t>
      </w:r>
    </w:p>
    <w:p w:rsidR="00C27A28" w:rsidRPr="00C27A28" w:rsidRDefault="00C27A28" w:rsidP="00C27A28">
      <w:pPr>
        <w:rPr>
          <w:rFonts w:ascii="Comic Sans MS" w:eastAsia="Comic Sans MS" w:hAnsi="Comic Sans MS" w:cs="Comic Sans MS"/>
        </w:rPr>
      </w:pPr>
      <w:r w:rsidRPr="00C27A28">
        <w:rPr>
          <w:rFonts w:ascii="Comic Sans MS" w:eastAsia="Comic Sans MS" w:hAnsi="Comic Sans MS" w:cs="Comic Sans MS"/>
        </w:rPr>
        <w:t>Our Curriculum overview</w:t>
      </w:r>
      <w:r w:rsidR="000C6427">
        <w:rPr>
          <w:rFonts w:ascii="Comic Sans MS" w:eastAsia="Comic Sans MS" w:hAnsi="Comic Sans MS" w:cs="Comic Sans MS"/>
        </w:rPr>
        <w:t>s</w:t>
      </w:r>
      <w:r w:rsidRPr="00C27A28">
        <w:rPr>
          <w:rFonts w:ascii="Comic Sans MS" w:eastAsia="Comic Sans MS" w:hAnsi="Comic Sans MS" w:cs="Comic Sans MS"/>
        </w:rPr>
        <w:t xml:space="preserve">, </w:t>
      </w:r>
      <w:proofErr w:type="gramStart"/>
      <w:r w:rsidRPr="00C27A28">
        <w:rPr>
          <w:rFonts w:ascii="Comic Sans MS" w:eastAsia="Comic Sans MS" w:hAnsi="Comic Sans MS" w:cs="Comic Sans MS"/>
        </w:rPr>
        <w:t>medium and short term</w:t>
      </w:r>
      <w:proofErr w:type="gramEnd"/>
      <w:r w:rsidRPr="00C27A28">
        <w:rPr>
          <w:rFonts w:ascii="Comic Sans MS" w:eastAsia="Comic Sans MS" w:hAnsi="Comic Sans MS" w:cs="Comic Sans MS"/>
        </w:rPr>
        <w:t xml:space="preserve"> planning can help support this policy, as will a look at these relevant schemes of work</w:t>
      </w:r>
      <w:r w:rsidR="00D4627A">
        <w:rPr>
          <w:rFonts w:ascii="Comic Sans MS" w:eastAsia="Comic Sans MS" w:hAnsi="Comic Sans MS" w:cs="Comic Sans MS"/>
        </w:rPr>
        <w:t xml:space="preserve"> and documents</w:t>
      </w:r>
      <w:r w:rsidRPr="00C27A28">
        <w:rPr>
          <w:rFonts w:ascii="Comic Sans MS" w:eastAsia="Comic Sans MS" w:hAnsi="Comic Sans MS" w:cs="Comic Sans MS"/>
        </w:rPr>
        <w:t>:</w:t>
      </w:r>
    </w:p>
    <w:p w:rsidR="00EA2994" w:rsidRPr="00C27A28" w:rsidRDefault="00C27A28" w:rsidP="00C27A28">
      <w:pPr>
        <w:pStyle w:val="ListParagraph"/>
        <w:numPr>
          <w:ilvl w:val="0"/>
          <w:numId w:val="31"/>
        </w:numPr>
        <w:rPr>
          <w:rFonts w:ascii="Comic Sans MS" w:hAnsi="Comic Sans MS" w:cs="Times New Roman"/>
          <w:sz w:val="24"/>
          <w:szCs w:val="24"/>
        </w:rPr>
      </w:pPr>
      <w:r w:rsidRPr="00C27A28">
        <w:rPr>
          <w:rFonts w:ascii="Comic Sans MS" w:hAnsi="Comic Sans MS" w:cs="Times New Roman"/>
          <w:sz w:val="24"/>
          <w:szCs w:val="24"/>
        </w:rPr>
        <w:t>Power Maths</w:t>
      </w:r>
      <w:r w:rsidR="00D4627A">
        <w:rPr>
          <w:rFonts w:ascii="Comic Sans MS" w:hAnsi="Comic Sans MS" w:cs="Times New Roman"/>
          <w:sz w:val="24"/>
          <w:szCs w:val="24"/>
        </w:rPr>
        <w:t xml:space="preserve"> (scheme)</w:t>
      </w:r>
    </w:p>
    <w:p w:rsidR="00C27A28" w:rsidRDefault="00C27A28" w:rsidP="00C27A28">
      <w:pPr>
        <w:pStyle w:val="ListParagraph"/>
        <w:numPr>
          <w:ilvl w:val="0"/>
          <w:numId w:val="31"/>
        </w:numPr>
        <w:rPr>
          <w:rFonts w:ascii="Comic Sans MS" w:hAnsi="Comic Sans MS" w:cs="Times New Roman"/>
          <w:sz w:val="24"/>
          <w:szCs w:val="24"/>
        </w:rPr>
      </w:pPr>
      <w:r w:rsidRPr="00C27A28">
        <w:rPr>
          <w:rFonts w:ascii="Comic Sans MS" w:hAnsi="Comic Sans MS" w:cs="Times New Roman"/>
          <w:sz w:val="24"/>
          <w:szCs w:val="24"/>
        </w:rPr>
        <w:t>Mastering Number</w:t>
      </w:r>
      <w:r w:rsidR="00D4627A">
        <w:rPr>
          <w:rFonts w:ascii="Comic Sans MS" w:hAnsi="Comic Sans MS" w:cs="Times New Roman"/>
          <w:sz w:val="24"/>
          <w:szCs w:val="24"/>
        </w:rPr>
        <w:t xml:space="preserve"> (scheme)</w:t>
      </w:r>
    </w:p>
    <w:p w:rsidR="00D4627A" w:rsidRPr="00C27A28" w:rsidRDefault="00D4627A" w:rsidP="00C27A28">
      <w:pPr>
        <w:pStyle w:val="ListParagraph"/>
        <w:numPr>
          <w:ilvl w:val="0"/>
          <w:numId w:val="31"/>
        </w:numPr>
        <w:rPr>
          <w:rFonts w:ascii="Comic Sans MS" w:hAnsi="Comic Sans MS" w:cs="Times New Roman"/>
          <w:sz w:val="24"/>
          <w:szCs w:val="24"/>
        </w:rPr>
      </w:pPr>
      <w:r>
        <w:rPr>
          <w:rFonts w:ascii="Comic Sans MS" w:hAnsi="Comic Sans MS" w:cs="Times New Roman"/>
          <w:sz w:val="24"/>
          <w:szCs w:val="24"/>
        </w:rPr>
        <w:t>Vocabulary Lists (Power Maths)</w:t>
      </w:r>
    </w:p>
    <w:p w:rsidR="00C27A28" w:rsidRPr="00C27A28" w:rsidRDefault="00C27A28" w:rsidP="00C27A28">
      <w:pPr>
        <w:pStyle w:val="ListParagraph"/>
        <w:rPr>
          <w:rFonts w:ascii="Comic Sans MS" w:hAnsi="Comic Sans MS" w:cs="Times New Roman"/>
          <w:sz w:val="24"/>
          <w:szCs w:val="24"/>
        </w:rPr>
      </w:pPr>
    </w:p>
    <w:p w:rsidR="00EA2994" w:rsidRPr="00391A9A" w:rsidRDefault="001C55A6" w:rsidP="00977CBF">
      <w:pPr>
        <w:jc w:val="both"/>
        <w:rPr>
          <w:rFonts w:ascii="Comic Sans MS" w:hAnsi="Comic Sans MS" w:cs="Times New Roman"/>
          <w:b/>
          <w:sz w:val="24"/>
          <w:szCs w:val="24"/>
          <w:u w:val="single"/>
        </w:rPr>
      </w:pPr>
      <w:r w:rsidRPr="00391A9A">
        <w:rPr>
          <w:rFonts w:ascii="Comic Sans MS" w:hAnsi="Comic Sans MS" w:cs="Times New Roman"/>
          <w:b/>
          <w:sz w:val="24"/>
          <w:szCs w:val="24"/>
          <w:u w:val="single"/>
        </w:rPr>
        <w:t>St Laurence’s Mathematics Policy</w:t>
      </w:r>
    </w:p>
    <w:p w:rsidR="001C55A6" w:rsidRPr="001C55A6" w:rsidRDefault="001C55A6" w:rsidP="00977CBF">
      <w:pPr>
        <w:jc w:val="both"/>
        <w:rPr>
          <w:rFonts w:ascii="Comic Sans MS" w:hAnsi="Comic Sans MS"/>
          <w:b/>
          <w:sz w:val="24"/>
          <w:szCs w:val="24"/>
          <w:u w:val="single"/>
        </w:rPr>
      </w:pPr>
      <w:r w:rsidRPr="001C55A6">
        <w:rPr>
          <w:rFonts w:ascii="Comic Sans MS" w:hAnsi="Comic Sans MS"/>
          <w:b/>
          <w:sz w:val="24"/>
          <w:szCs w:val="24"/>
          <w:u w:val="single"/>
        </w:rPr>
        <w:t>Rationale</w:t>
      </w:r>
    </w:p>
    <w:p w:rsidR="001C55A6" w:rsidRDefault="001C55A6" w:rsidP="00977CBF">
      <w:pPr>
        <w:jc w:val="both"/>
        <w:rPr>
          <w:rFonts w:ascii="Comic Sans MS" w:hAnsi="Comic Sans MS"/>
          <w:sz w:val="24"/>
          <w:szCs w:val="24"/>
        </w:rPr>
      </w:pPr>
      <w:r w:rsidRPr="001C55A6">
        <w:rPr>
          <w:rFonts w:ascii="Comic Sans MS" w:hAnsi="Comic Sans MS"/>
          <w:sz w:val="24"/>
          <w:szCs w:val="24"/>
        </w:rPr>
        <w:t>The purpose of this policy is to ensure that St Laurence’s Maths curriculum enables all children to become confident and competent mathematicians so that they can use their knowledge to make sense of the world around them and recognise that maths is essential to everyday life. It is our belief that children should view maths as an interconnected subject so that they are able to use and apply their existing knowledge to new situations, moving confidently and fluently between different representations of mathematical ideas as excited mathematicians.</w:t>
      </w:r>
    </w:p>
    <w:p w:rsidR="00391A9A" w:rsidRDefault="00391A9A" w:rsidP="00977CBF">
      <w:pPr>
        <w:jc w:val="both"/>
        <w:rPr>
          <w:rFonts w:ascii="Comic Sans MS" w:hAnsi="Comic Sans MS"/>
          <w:sz w:val="24"/>
          <w:szCs w:val="24"/>
        </w:rPr>
      </w:pPr>
    </w:p>
    <w:p w:rsidR="00391A9A" w:rsidRDefault="00391A9A" w:rsidP="00977CBF">
      <w:pPr>
        <w:jc w:val="both"/>
        <w:rPr>
          <w:rFonts w:ascii="Comic Sans MS" w:hAnsi="Comic Sans MS"/>
          <w:sz w:val="24"/>
          <w:szCs w:val="24"/>
        </w:rPr>
      </w:pPr>
    </w:p>
    <w:p w:rsidR="001C55A6" w:rsidRDefault="001C55A6" w:rsidP="00977CBF">
      <w:pPr>
        <w:jc w:val="both"/>
        <w:rPr>
          <w:rFonts w:ascii="Comic Sans MS" w:hAnsi="Comic Sans MS"/>
          <w:b/>
          <w:sz w:val="24"/>
          <w:szCs w:val="24"/>
          <w:u w:val="single"/>
        </w:rPr>
      </w:pPr>
      <w:r w:rsidRPr="001C55A6">
        <w:rPr>
          <w:rFonts w:ascii="Comic Sans MS" w:hAnsi="Comic Sans MS"/>
          <w:b/>
          <w:sz w:val="24"/>
          <w:szCs w:val="24"/>
          <w:u w:val="single"/>
        </w:rPr>
        <w:t>Aims</w:t>
      </w:r>
    </w:p>
    <w:p w:rsidR="00A21D36" w:rsidRPr="00B47319" w:rsidRDefault="00B47319" w:rsidP="00B47319">
      <w:pPr>
        <w:jc w:val="both"/>
        <w:rPr>
          <w:rFonts w:ascii="Comic Sans MS" w:hAnsi="Comic Sans MS" w:cs="Times New Roman"/>
          <w:sz w:val="24"/>
          <w:szCs w:val="24"/>
        </w:rPr>
      </w:pPr>
      <w:r w:rsidRPr="00B47319">
        <w:rPr>
          <w:rFonts w:ascii="Comic Sans MS" w:hAnsi="Comic Sans MS" w:cs="Times New Roman"/>
          <w:sz w:val="24"/>
          <w:szCs w:val="24"/>
        </w:rPr>
        <w:t>We aim for all children to be able to:</w:t>
      </w:r>
    </w:p>
    <w:p w:rsidR="00B47319" w:rsidRPr="00B47319" w:rsidRDefault="00B47319" w:rsidP="00B4731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GB"/>
        </w:rPr>
      </w:pPr>
      <w:r w:rsidRPr="00B47319">
        <w:rPr>
          <w:rFonts w:ascii="Comic Sans MS" w:eastAsia="Times New Roman" w:hAnsi="Comic Sans MS" w:cs="Times New Roman"/>
          <w:sz w:val="24"/>
          <w:szCs w:val="24"/>
          <w:lang w:eastAsia="en-GB"/>
        </w:rPr>
        <w:t>Develop competence and confidence with numbers and the number system</w:t>
      </w:r>
    </w:p>
    <w:p w:rsidR="00B47319" w:rsidRPr="00B47319" w:rsidRDefault="00B47319" w:rsidP="00B4731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GB"/>
        </w:rPr>
      </w:pPr>
      <w:r w:rsidRPr="00B47319">
        <w:rPr>
          <w:rFonts w:ascii="Comic Sans MS" w:eastAsia="Times New Roman" w:hAnsi="Comic Sans MS" w:cs="Times New Roman"/>
          <w:sz w:val="24"/>
          <w:szCs w:val="24"/>
          <w:lang w:eastAsia="en-GB"/>
        </w:rPr>
        <w:t>Become fluent in mathematics through varied practice</w:t>
      </w:r>
    </w:p>
    <w:p w:rsidR="00B47319" w:rsidRPr="00B47319" w:rsidRDefault="00B47319" w:rsidP="00B4731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GB"/>
        </w:rPr>
      </w:pPr>
      <w:r w:rsidRPr="00B47319">
        <w:rPr>
          <w:rFonts w:ascii="Comic Sans MS" w:eastAsia="Times New Roman" w:hAnsi="Comic Sans MS" w:cs="Times New Roman"/>
          <w:sz w:val="24"/>
          <w:szCs w:val="24"/>
          <w:lang w:eastAsia="en-GB"/>
        </w:rPr>
        <w:t>Recall and apply mathematical facts rapidly and accurately</w:t>
      </w:r>
    </w:p>
    <w:p w:rsidR="00B47319" w:rsidRPr="00B47319" w:rsidRDefault="00B47319" w:rsidP="00B4731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GB"/>
        </w:rPr>
      </w:pPr>
      <w:r w:rsidRPr="00B47319">
        <w:rPr>
          <w:rFonts w:ascii="Comic Sans MS" w:eastAsia="Times New Roman" w:hAnsi="Comic Sans MS" w:cs="Times New Roman"/>
          <w:sz w:val="24"/>
          <w:szCs w:val="24"/>
          <w:lang w:eastAsia="en-GB"/>
        </w:rPr>
        <w:t>Solve increasingly complex problems through decision making and reasoning in a variety of contexts</w:t>
      </w:r>
    </w:p>
    <w:p w:rsidR="00B47319" w:rsidRPr="00B47319" w:rsidRDefault="00B47319" w:rsidP="00B4731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GB"/>
        </w:rPr>
      </w:pPr>
      <w:r w:rsidRPr="00B47319">
        <w:rPr>
          <w:rFonts w:ascii="Comic Sans MS" w:eastAsia="Times New Roman" w:hAnsi="Comic Sans MS" w:cs="Times New Roman"/>
          <w:sz w:val="24"/>
          <w:szCs w:val="24"/>
          <w:lang w:eastAsia="en-GB"/>
        </w:rPr>
        <w:t>Make rich connections across mathematical ideas</w:t>
      </w:r>
    </w:p>
    <w:p w:rsidR="00B47319" w:rsidRPr="00B47319" w:rsidRDefault="00B47319" w:rsidP="00B4731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GB"/>
        </w:rPr>
      </w:pPr>
      <w:r w:rsidRPr="00B47319">
        <w:rPr>
          <w:rFonts w:ascii="Comic Sans MS" w:eastAsia="Times New Roman" w:hAnsi="Comic Sans MS" w:cs="Times New Roman"/>
          <w:sz w:val="24"/>
          <w:szCs w:val="24"/>
          <w:lang w:eastAsia="en-GB"/>
        </w:rPr>
        <w:t>Recognise the importance of Mathematics in the wider world</w:t>
      </w:r>
    </w:p>
    <w:p w:rsidR="00B47319" w:rsidRPr="00B47319" w:rsidRDefault="00B47319" w:rsidP="00B4731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GB"/>
        </w:rPr>
      </w:pPr>
      <w:r w:rsidRPr="00B47319">
        <w:rPr>
          <w:rFonts w:ascii="Comic Sans MS" w:eastAsia="Times New Roman" w:hAnsi="Comic Sans MS" w:cs="Times New Roman"/>
          <w:sz w:val="24"/>
          <w:szCs w:val="24"/>
          <w:lang w:eastAsia="en-GB"/>
        </w:rPr>
        <w:t>Use their Mathematical skills and knowledge confidently in their lives in a range of different contexts</w:t>
      </w:r>
    </w:p>
    <w:p w:rsidR="00B47319" w:rsidRPr="00B47319" w:rsidRDefault="00B47319" w:rsidP="00B47319">
      <w:pPr>
        <w:jc w:val="both"/>
        <w:rPr>
          <w:rFonts w:ascii="Comic Sans MS" w:hAnsi="Comic Sans MS" w:cs="Times New Roman"/>
          <w:sz w:val="24"/>
          <w:szCs w:val="24"/>
        </w:rPr>
      </w:pPr>
    </w:p>
    <w:p w:rsidR="00C41D8F" w:rsidRPr="00C27A28" w:rsidRDefault="00445E22" w:rsidP="00C41D8F">
      <w:pPr>
        <w:jc w:val="both"/>
        <w:rPr>
          <w:rFonts w:ascii="Comic Sans MS" w:hAnsi="Comic Sans MS" w:cs="Times New Roman"/>
          <w:b/>
          <w:bCs/>
          <w:sz w:val="24"/>
          <w:szCs w:val="24"/>
          <w:u w:val="single"/>
        </w:rPr>
      </w:pPr>
      <w:r>
        <w:rPr>
          <w:rFonts w:ascii="Comic Sans MS" w:hAnsi="Comic Sans MS" w:cs="Times New Roman"/>
          <w:b/>
          <w:bCs/>
          <w:sz w:val="24"/>
          <w:szCs w:val="24"/>
          <w:u w:val="single"/>
        </w:rPr>
        <w:t>Organisation of the Curriculum</w:t>
      </w:r>
    </w:p>
    <w:p w:rsidR="00E848A7" w:rsidRPr="00F568CE" w:rsidRDefault="00391A9A" w:rsidP="00F568CE">
      <w:pPr>
        <w:jc w:val="both"/>
        <w:rPr>
          <w:rFonts w:ascii="Comic Sans MS" w:hAnsi="Comic Sans MS" w:cs="Times New Roman"/>
          <w:sz w:val="24"/>
          <w:szCs w:val="24"/>
        </w:rPr>
      </w:pPr>
      <w:r>
        <w:rPr>
          <w:rFonts w:ascii="Comic Sans MS" w:hAnsi="Comic Sans MS" w:cs="Times New Roman"/>
          <w:sz w:val="24"/>
          <w:szCs w:val="24"/>
        </w:rPr>
        <w:t xml:space="preserve">At St Laurence’s we use a mastery approach to teaching Mathematics. </w:t>
      </w:r>
      <w:r w:rsidR="00C41D8F" w:rsidRPr="00C27A28">
        <w:rPr>
          <w:rFonts w:ascii="Comic Sans MS" w:hAnsi="Comic Sans MS" w:cs="Times New Roman"/>
          <w:sz w:val="24"/>
          <w:szCs w:val="24"/>
        </w:rPr>
        <w:t xml:space="preserve">To ensure whole consistency and progression at St Laurence’s we use the DfE approved ‘Power Maths’ scheme </w:t>
      </w:r>
      <w:r w:rsidR="00326FC4" w:rsidRPr="00C27A28">
        <w:rPr>
          <w:rFonts w:ascii="Comic Sans MS" w:hAnsi="Comic Sans MS" w:cs="Times New Roman"/>
          <w:sz w:val="24"/>
          <w:szCs w:val="24"/>
        </w:rPr>
        <w:t xml:space="preserve">(White Rose Edition) </w:t>
      </w:r>
      <w:r w:rsidR="00C41D8F" w:rsidRPr="00C27A28">
        <w:rPr>
          <w:rFonts w:ascii="Comic Sans MS" w:hAnsi="Comic Sans MS" w:cs="Times New Roman"/>
          <w:sz w:val="24"/>
          <w:szCs w:val="24"/>
        </w:rPr>
        <w:t xml:space="preserve">supplemented by </w:t>
      </w:r>
      <w:r w:rsidR="00326FC4" w:rsidRPr="00C27A28">
        <w:rPr>
          <w:rFonts w:ascii="Comic Sans MS" w:hAnsi="Comic Sans MS" w:cs="Times New Roman"/>
          <w:sz w:val="24"/>
          <w:szCs w:val="24"/>
        </w:rPr>
        <w:t xml:space="preserve">the </w:t>
      </w:r>
      <w:r w:rsidR="00C41D8F" w:rsidRPr="00C27A28">
        <w:rPr>
          <w:rFonts w:ascii="Comic Sans MS" w:hAnsi="Comic Sans MS" w:cs="Times New Roman"/>
          <w:sz w:val="24"/>
          <w:szCs w:val="24"/>
        </w:rPr>
        <w:t>White Rose</w:t>
      </w:r>
      <w:r>
        <w:rPr>
          <w:rFonts w:ascii="Comic Sans MS" w:hAnsi="Comic Sans MS" w:cs="Times New Roman"/>
          <w:sz w:val="24"/>
          <w:szCs w:val="24"/>
        </w:rPr>
        <w:t xml:space="preserve"> </w:t>
      </w:r>
      <w:r w:rsidR="00B47319">
        <w:rPr>
          <w:rFonts w:ascii="Comic Sans MS" w:hAnsi="Comic Sans MS" w:cs="Times New Roman"/>
          <w:sz w:val="24"/>
          <w:szCs w:val="24"/>
        </w:rPr>
        <w:t xml:space="preserve">scheme of work </w:t>
      </w:r>
      <w:r>
        <w:rPr>
          <w:rFonts w:ascii="Comic Sans MS" w:hAnsi="Comic Sans MS" w:cs="Times New Roman"/>
          <w:sz w:val="24"/>
          <w:szCs w:val="24"/>
        </w:rPr>
        <w:t xml:space="preserve">from </w:t>
      </w:r>
      <w:r w:rsidR="00B47319">
        <w:rPr>
          <w:rFonts w:ascii="Comic Sans MS" w:hAnsi="Comic Sans MS" w:cs="Times New Roman"/>
          <w:sz w:val="24"/>
          <w:szCs w:val="24"/>
        </w:rPr>
        <w:t xml:space="preserve">Year 1 </w:t>
      </w:r>
      <w:r>
        <w:rPr>
          <w:rFonts w:ascii="Comic Sans MS" w:hAnsi="Comic Sans MS" w:cs="Times New Roman"/>
          <w:sz w:val="24"/>
          <w:szCs w:val="24"/>
        </w:rPr>
        <w:t>to Year 6</w:t>
      </w:r>
      <w:r w:rsidR="00C41D8F" w:rsidRPr="00C27A28">
        <w:rPr>
          <w:rFonts w:ascii="Comic Sans MS" w:hAnsi="Comic Sans MS" w:cs="Times New Roman"/>
          <w:sz w:val="24"/>
          <w:szCs w:val="24"/>
        </w:rPr>
        <w:t>.</w:t>
      </w:r>
      <w:r>
        <w:rPr>
          <w:rFonts w:ascii="Comic Sans MS" w:hAnsi="Comic Sans MS" w:cs="Times New Roman"/>
          <w:sz w:val="24"/>
          <w:szCs w:val="24"/>
        </w:rPr>
        <w:t xml:space="preserve"> These schemes are fully aligned.</w:t>
      </w:r>
      <w:r w:rsidR="00C41D8F" w:rsidRPr="00C27A28">
        <w:rPr>
          <w:rFonts w:ascii="Comic Sans MS" w:hAnsi="Comic Sans MS" w:cs="Times New Roman"/>
          <w:sz w:val="24"/>
          <w:szCs w:val="24"/>
        </w:rPr>
        <w:t xml:space="preserve"> </w:t>
      </w:r>
      <w:r>
        <w:rPr>
          <w:rFonts w:ascii="Comic Sans MS" w:hAnsi="Comic Sans MS" w:cs="Times New Roman"/>
          <w:sz w:val="24"/>
          <w:szCs w:val="24"/>
        </w:rPr>
        <w:t>Both schemes of work break concepts down into small, progressive steps that are built upon daily.</w:t>
      </w:r>
      <w:r w:rsidR="00C41D8F" w:rsidRPr="00C27A28">
        <w:rPr>
          <w:rFonts w:ascii="Comic Sans MS" w:hAnsi="Comic Sans MS" w:cs="Times New Roman"/>
          <w:sz w:val="24"/>
          <w:szCs w:val="24"/>
        </w:rPr>
        <w:t xml:space="preserve"> </w:t>
      </w:r>
      <w:r>
        <w:rPr>
          <w:rFonts w:ascii="Comic Sans MS" w:hAnsi="Comic Sans MS" w:cs="Times New Roman"/>
          <w:sz w:val="24"/>
          <w:szCs w:val="24"/>
        </w:rPr>
        <w:t>Power Maths lessons are taught daily</w:t>
      </w:r>
      <w:r w:rsidR="00F568CE">
        <w:rPr>
          <w:rFonts w:ascii="Comic Sans MS" w:hAnsi="Comic Sans MS" w:cs="Times New Roman"/>
          <w:sz w:val="24"/>
          <w:szCs w:val="24"/>
        </w:rPr>
        <w:t>.</w:t>
      </w:r>
      <w:r w:rsidR="00B47319">
        <w:rPr>
          <w:rFonts w:ascii="Comic Sans MS" w:hAnsi="Comic Sans MS" w:cs="Times New Roman"/>
          <w:sz w:val="24"/>
          <w:szCs w:val="24"/>
        </w:rPr>
        <w:t xml:space="preserve"> Reception use Mastering Number as their main scheme of work supported by Power Maths. </w:t>
      </w:r>
    </w:p>
    <w:p w:rsidR="00783121" w:rsidRPr="00F568CE" w:rsidRDefault="00F568CE" w:rsidP="00783121">
      <w:pPr>
        <w:widowControl w:val="0"/>
        <w:autoSpaceDE w:val="0"/>
        <w:autoSpaceDN w:val="0"/>
        <w:adjustRightInd w:val="0"/>
        <w:spacing w:before="120" w:after="120" w:line="240" w:lineRule="auto"/>
        <w:ind w:right="79"/>
        <w:rPr>
          <w:rFonts w:ascii="Comic Sans MS" w:hAnsi="Comic Sans MS" w:cs="Times New Roman"/>
          <w:b/>
          <w:sz w:val="24"/>
          <w:szCs w:val="24"/>
          <w:u w:val="single"/>
        </w:rPr>
      </w:pPr>
      <w:r w:rsidRPr="00F568CE">
        <w:rPr>
          <w:rFonts w:ascii="Comic Sans MS" w:hAnsi="Comic Sans MS" w:cs="Times New Roman"/>
          <w:b/>
          <w:sz w:val="24"/>
          <w:szCs w:val="24"/>
          <w:u w:val="single"/>
        </w:rPr>
        <w:t xml:space="preserve">Power Maths </w:t>
      </w:r>
    </w:p>
    <w:p w:rsidR="004D6C77" w:rsidRPr="00C27A28" w:rsidRDefault="00F568CE" w:rsidP="004D6C77">
      <w:pPr>
        <w:widowControl w:val="0"/>
        <w:autoSpaceDE w:val="0"/>
        <w:autoSpaceDN w:val="0"/>
        <w:adjustRightInd w:val="0"/>
        <w:spacing w:before="120" w:after="120" w:line="240" w:lineRule="auto"/>
        <w:ind w:right="79"/>
        <w:jc w:val="both"/>
        <w:rPr>
          <w:rFonts w:ascii="Comic Sans MS" w:hAnsi="Comic Sans MS" w:cs="Times New Roman"/>
          <w:sz w:val="24"/>
          <w:szCs w:val="24"/>
        </w:rPr>
      </w:pPr>
      <w:r>
        <w:rPr>
          <w:rFonts w:ascii="Comic Sans MS" w:hAnsi="Comic Sans MS" w:cs="Times New Roman"/>
          <w:sz w:val="24"/>
          <w:szCs w:val="24"/>
        </w:rPr>
        <w:t xml:space="preserve">Power Maths </w:t>
      </w:r>
      <w:r w:rsidR="004D6C77" w:rsidRPr="00C27A28">
        <w:rPr>
          <w:rFonts w:ascii="Comic Sans MS" w:hAnsi="Comic Sans MS" w:cs="Times New Roman"/>
          <w:sz w:val="24"/>
          <w:szCs w:val="24"/>
        </w:rPr>
        <w:t xml:space="preserve">follow a concrete, pictorial, abstract approach to teaching Maths as this develops a deep and sustainable understanding of Mathematics.  </w:t>
      </w:r>
    </w:p>
    <w:p w:rsidR="00DF1564" w:rsidRDefault="00DF1564" w:rsidP="00CD6550">
      <w:pPr>
        <w:widowControl w:val="0"/>
        <w:autoSpaceDE w:val="0"/>
        <w:autoSpaceDN w:val="0"/>
        <w:adjustRightInd w:val="0"/>
        <w:spacing w:before="120" w:after="120" w:line="240" w:lineRule="auto"/>
        <w:ind w:right="79"/>
        <w:jc w:val="both"/>
        <w:rPr>
          <w:rFonts w:ascii="Comic Sans MS" w:hAnsi="Comic Sans MS" w:cs="Times New Roman"/>
          <w:sz w:val="24"/>
          <w:szCs w:val="24"/>
        </w:rPr>
      </w:pPr>
      <w:r w:rsidRPr="00C27A28">
        <w:rPr>
          <w:rFonts w:ascii="Comic Sans MS" w:hAnsi="Comic Sans MS" w:cs="Times New Roman"/>
          <w:sz w:val="24"/>
          <w:szCs w:val="24"/>
        </w:rPr>
        <w:t xml:space="preserve">The Maths lesson follows a </w:t>
      </w:r>
      <w:r w:rsidR="004D6C77" w:rsidRPr="00C27A28">
        <w:rPr>
          <w:rFonts w:ascii="Comic Sans MS" w:hAnsi="Comic Sans MS" w:cs="Times New Roman"/>
          <w:sz w:val="24"/>
          <w:szCs w:val="24"/>
        </w:rPr>
        <w:t>five-part</w:t>
      </w:r>
      <w:r w:rsidRPr="00C27A28">
        <w:rPr>
          <w:rFonts w:ascii="Comic Sans MS" w:hAnsi="Comic Sans MS" w:cs="Times New Roman"/>
          <w:sz w:val="24"/>
          <w:szCs w:val="24"/>
        </w:rPr>
        <w:t xml:space="preserve"> structure.</w:t>
      </w:r>
    </w:p>
    <w:p w:rsidR="00F568CE" w:rsidRPr="00C27A28" w:rsidRDefault="00F568CE" w:rsidP="00CD6550">
      <w:pPr>
        <w:widowControl w:val="0"/>
        <w:autoSpaceDE w:val="0"/>
        <w:autoSpaceDN w:val="0"/>
        <w:adjustRightInd w:val="0"/>
        <w:spacing w:before="120" w:after="120" w:line="240" w:lineRule="auto"/>
        <w:ind w:right="79"/>
        <w:jc w:val="both"/>
        <w:rPr>
          <w:rFonts w:ascii="Comic Sans MS" w:hAnsi="Comic Sans MS" w:cs="Times New Roman"/>
          <w:sz w:val="24"/>
          <w:szCs w:val="24"/>
        </w:rPr>
      </w:pPr>
    </w:p>
    <w:p w:rsidR="00DF1564" w:rsidRDefault="00DF1564" w:rsidP="00DF1564">
      <w:pPr>
        <w:pStyle w:val="ListParagraph"/>
        <w:widowControl w:val="0"/>
        <w:numPr>
          <w:ilvl w:val="0"/>
          <w:numId w:val="28"/>
        </w:numPr>
        <w:autoSpaceDE w:val="0"/>
        <w:autoSpaceDN w:val="0"/>
        <w:adjustRightInd w:val="0"/>
        <w:spacing w:before="120" w:after="120" w:line="240" w:lineRule="auto"/>
        <w:ind w:right="79"/>
        <w:jc w:val="both"/>
        <w:rPr>
          <w:rFonts w:ascii="Comic Sans MS" w:hAnsi="Comic Sans MS" w:cs="Times New Roman"/>
          <w:sz w:val="24"/>
          <w:szCs w:val="24"/>
        </w:rPr>
      </w:pPr>
      <w:r w:rsidRPr="00C27A28">
        <w:rPr>
          <w:rFonts w:ascii="Comic Sans MS" w:hAnsi="Comic Sans MS" w:cs="Times New Roman"/>
          <w:b/>
          <w:sz w:val="24"/>
          <w:szCs w:val="24"/>
        </w:rPr>
        <w:t>Discover</w:t>
      </w:r>
      <w:r w:rsidRPr="00C27A28">
        <w:rPr>
          <w:rFonts w:ascii="Comic Sans MS" w:hAnsi="Comic Sans MS" w:cs="Times New Roman"/>
          <w:sz w:val="24"/>
          <w:szCs w:val="24"/>
        </w:rPr>
        <w:t xml:space="preserve"> – Children are introduced to a Mathematical problem in a </w:t>
      </w:r>
      <w:r w:rsidR="004D6C77" w:rsidRPr="00C27A28">
        <w:rPr>
          <w:rFonts w:ascii="Comic Sans MS" w:hAnsi="Comic Sans MS" w:cs="Times New Roman"/>
          <w:sz w:val="24"/>
          <w:szCs w:val="24"/>
        </w:rPr>
        <w:t>real-life</w:t>
      </w:r>
      <w:r w:rsidRPr="00C27A28">
        <w:rPr>
          <w:rFonts w:ascii="Comic Sans MS" w:hAnsi="Comic Sans MS" w:cs="Times New Roman"/>
          <w:sz w:val="24"/>
          <w:szCs w:val="24"/>
        </w:rPr>
        <w:t xml:space="preserve"> context and given time to investigate possible solutions to the problem. This is designed to prompt d</w:t>
      </w:r>
      <w:r w:rsidR="00F568CE">
        <w:rPr>
          <w:rFonts w:ascii="Comic Sans MS" w:hAnsi="Comic Sans MS" w:cs="Times New Roman"/>
          <w:sz w:val="24"/>
          <w:szCs w:val="24"/>
        </w:rPr>
        <w:t>iscussion and mathematical talk.</w:t>
      </w:r>
    </w:p>
    <w:p w:rsidR="00F568CE" w:rsidRPr="00C27A28" w:rsidRDefault="00F568CE" w:rsidP="00F568CE">
      <w:pPr>
        <w:pStyle w:val="ListParagraph"/>
        <w:widowControl w:val="0"/>
        <w:autoSpaceDE w:val="0"/>
        <w:autoSpaceDN w:val="0"/>
        <w:adjustRightInd w:val="0"/>
        <w:spacing w:before="120" w:after="120" w:line="240" w:lineRule="auto"/>
        <w:ind w:right="79"/>
        <w:jc w:val="both"/>
        <w:rPr>
          <w:rFonts w:ascii="Comic Sans MS" w:hAnsi="Comic Sans MS" w:cs="Times New Roman"/>
          <w:sz w:val="24"/>
          <w:szCs w:val="24"/>
        </w:rPr>
      </w:pPr>
    </w:p>
    <w:p w:rsidR="00F568CE" w:rsidRPr="00F568CE" w:rsidRDefault="00DF1564" w:rsidP="00F568CE">
      <w:pPr>
        <w:pStyle w:val="ListParagraph"/>
        <w:widowControl w:val="0"/>
        <w:numPr>
          <w:ilvl w:val="0"/>
          <w:numId w:val="28"/>
        </w:numPr>
        <w:autoSpaceDE w:val="0"/>
        <w:autoSpaceDN w:val="0"/>
        <w:adjustRightInd w:val="0"/>
        <w:spacing w:before="120" w:after="120" w:line="240" w:lineRule="auto"/>
        <w:ind w:right="79"/>
        <w:jc w:val="both"/>
        <w:rPr>
          <w:rFonts w:ascii="Comic Sans MS" w:hAnsi="Comic Sans MS" w:cs="Times New Roman"/>
          <w:b/>
          <w:sz w:val="24"/>
          <w:szCs w:val="24"/>
        </w:rPr>
      </w:pPr>
      <w:r w:rsidRPr="00C27A28">
        <w:rPr>
          <w:rFonts w:ascii="Comic Sans MS" w:hAnsi="Comic Sans MS" w:cs="Times New Roman"/>
          <w:b/>
          <w:sz w:val="24"/>
          <w:szCs w:val="24"/>
        </w:rPr>
        <w:t>Share</w:t>
      </w:r>
      <w:r w:rsidRPr="00C27A28">
        <w:rPr>
          <w:rFonts w:ascii="Comic Sans MS" w:hAnsi="Comic Sans MS" w:cs="Times New Roman"/>
          <w:sz w:val="24"/>
          <w:szCs w:val="24"/>
        </w:rPr>
        <w:t xml:space="preserve"> – Ideas from the discover session are shared with the class and methods for solving the problem are discussed. Children share solutions using mathematical vocabulary, pictures, calculations and concrete </w:t>
      </w:r>
      <w:r w:rsidRPr="00C27A28">
        <w:rPr>
          <w:rFonts w:ascii="Comic Sans MS" w:hAnsi="Comic Sans MS" w:cs="Times New Roman"/>
          <w:sz w:val="24"/>
          <w:szCs w:val="24"/>
        </w:rPr>
        <w:lastRenderedPageBreak/>
        <w:t>resources where appropriate.</w:t>
      </w:r>
    </w:p>
    <w:p w:rsidR="00F568CE" w:rsidRPr="00F568CE" w:rsidRDefault="00F568CE" w:rsidP="00F568CE">
      <w:pPr>
        <w:pStyle w:val="ListParagraph"/>
        <w:rPr>
          <w:rFonts w:ascii="Comic Sans MS" w:hAnsi="Comic Sans MS" w:cs="Times New Roman"/>
          <w:b/>
          <w:sz w:val="24"/>
          <w:szCs w:val="24"/>
        </w:rPr>
      </w:pPr>
    </w:p>
    <w:p w:rsidR="00F568CE" w:rsidRPr="00F568CE" w:rsidRDefault="00F568CE" w:rsidP="00F568CE">
      <w:pPr>
        <w:pStyle w:val="ListParagraph"/>
        <w:widowControl w:val="0"/>
        <w:autoSpaceDE w:val="0"/>
        <w:autoSpaceDN w:val="0"/>
        <w:adjustRightInd w:val="0"/>
        <w:spacing w:before="120" w:after="120" w:line="240" w:lineRule="auto"/>
        <w:ind w:right="79"/>
        <w:jc w:val="both"/>
        <w:rPr>
          <w:rFonts w:ascii="Comic Sans MS" w:hAnsi="Comic Sans MS" w:cs="Times New Roman"/>
          <w:b/>
          <w:sz w:val="24"/>
          <w:szCs w:val="24"/>
        </w:rPr>
      </w:pPr>
    </w:p>
    <w:p w:rsidR="00DF1564" w:rsidRPr="00F568CE" w:rsidRDefault="00DF1564" w:rsidP="00DF1564">
      <w:pPr>
        <w:pStyle w:val="ListParagraph"/>
        <w:widowControl w:val="0"/>
        <w:numPr>
          <w:ilvl w:val="0"/>
          <w:numId w:val="28"/>
        </w:numPr>
        <w:autoSpaceDE w:val="0"/>
        <w:autoSpaceDN w:val="0"/>
        <w:adjustRightInd w:val="0"/>
        <w:spacing w:before="120" w:after="120" w:line="240" w:lineRule="auto"/>
        <w:ind w:right="79"/>
        <w:jc w:val="both"/>
        <w:rPr>
          <w:rFonts w:ascii="Comic Sans MS" w:hAnsi="Comic Sans MS" w:cs="Times New Roman"/>
          <w:b/>
          <w:sz w:val="24"/>
          <w:szCs w:val="24"/>
        </w:rPr>
      </w:pPr>
      <w:r w:rsidRPr="00C27A28">
        <w:rPr>
          <w:rFonts w:ascii="Comic Sans MS" w:hAnsi="Comic Sans MS" w:cs="Times New Roman"/>
          <w:b/>
          <w:sz w:val="24"/>
          <w:szCs w:val="24"/>
        </w:rPr>
        <w:t>Think Together</w:t>
      </w:r>
      <w:r w:rsidRPr="00C27A28">
        <w:rPr>
          <w:rFonts w:ascii="Comic Sans MS" w:hAnsi="Comic Sans MS" w:cs="Times New Roman"/>
          <w:sz w:val="24"/>
          <w:szCs w:val="24"/>
        </w:rPr>
        <w:t xml:space="preserve"> – This section of the lesson deepens the concept being taught and allows children to apply their learning in different contexts, securing understanding. Children build their independence during this part of the lesson.</w:t>
      </w:r>
    </w:p>
    <w:p w:rsidR="00F568CE" w:rsidRPr="00C27A28" w:rsidRDefault="00F568CE" w:rsidP="00F568CE">
      <w:pPr>
        <w:pStyle w:val="ListParagraph"/>
        <w:widowControl w:val="0"/>
        <w:autoSpaceDE w:val="0"/>
        <w:autoSpaceDN w:val="0"/>
        <w:adjustRightInd w:val="0"/>
        <w:spacing w:before="120" w:after="120" w:line="240" w:lineRule="auto"/>
        <w:ind w:right="79"/>
        <w:jc w:val="both"/>
        <w:rPr>
          <w:rFonts w:ascii="Comic Sans MS" w:hAnsi="Comic Sans MS" w:cs="Times New Roman"/>
          <w:b/>
          <w:sz w:val="24"/>
          <w:szCs w:val="24"/>
        </w:rPr>
      </w:pPr>
    </w:p>
    <w:p w:rsidR="00DF1564" w:rsidRPr="00F568CE" w:rsidRDefault="00DF1564" w:rsidP="00DF1564">
      <w:pPr>
        <w:pStyle w:val="ListParagraph"/>
        <w:widowControl w:val="0"/>
        <w:numPr>
          <w:ilvl w:val="0"/>
          <w:numId w:val="28"/>
        </w:numPr>
        <w:autoSpaceDE w:val="0"/>
        <w:autoSpaceDN w:val="0"/>
        <w:adjustRightInd w:val="0"/>
        <w:spacing w:before="120" w:after="120" w:line="240" w:lineRule="auto"/>
        <w:ind w:right="79"/>
        <w:jc w:val="both"/>
        <w:rPr>
          <w:rFonts w:ascii="Comic Sans MS" w:hAnsi="Comic Sans MS" w:cs="Times New Roman"/>
          <w:b/>
          <w:sz w:val="24"/>
          <w:szCs w:val="24"/>
        </w:rPr>
      </w:pPr>
      <w:r w:rsidRPr="00C27A28">
        <w:rPr>
          <w:rFonts w:ascii="Comic Sans MS" w:hAnsi="Comic Sans MS" w:cs="Times New Roman"/>
          <w:b/>
          <w:sz w:val="24"/>
          <w:szCs w:val="24"/>
        </w:rPr>
        <w:t xml:space="preserve">Practice </w:t>
      </w:r>
      <w:r w:rsidRPr="00C27A28">
        <w:rPr>
          <w:rFonts w:ascii="Comic Sans MS" w:hAnsi="Comic Sans MS" w:cs="Times New Roman"/>
          <w:sz w:val="24"/>
          <w:szCs w:val="24"/>
        </w:rPr>
        <w:t xml:space="preserve">– </w:t>
      </w:r>
      <w:r w:rsidR="004D6C77" w:rsidRPr="00C27A28">
        <w:rPr>
          <w:rFonts w:ascii="Comic Sans MS" w:hAnsi="Comic Sans MS" w:cs="Times New Roman"/>
          <w:sz w:val="24"/>
          <w:szCs w:val="24"/>
        </w:rPr>
        <w:t>During this part of the lesson children develop their independence developing their fluency, understanding and confidence.</w:t>
      </w:r>
    </w:p>
    <w:p w:rsidR="00F568CE" w:rsidRPr="00F568CE" w:rsidRDefault="00F568CE" w:rsidP="00F568CE">
      <w:pPr>
        <w:pStyle w:val="ListParagraph"/>
        <w:rPr>
          <w:rFonts w:ascii="Comic Sans MS" w:hAnsi="Comic Sans MS" w:cs="Times New Roman"/>
          <w:b/>
          <w:sz w:val="24"/>
          <w:szCs w:val="24"/>
        </w:rPr>
      </w:pPr>
    </w:p>
    <w:p w:rsidR="00F568CE" w:rsidRPr="00C27A28" w:rsidRDefault="00F568CE" w:rsidP="00F568CE">
      <w:pPr>
        <w:pStyle w:val="ListParagraph"/>
        <w:widowControl w:val="0"/>
        <w:autoSpaceDE w:val="0"/>
        <w:autoSpaceDN w:val="0"/>
        <w:adjustRightInd w:val="0"/>
        <w:spacing w:before="120" w:after="120" w:line="240" w:lineRule="auto"/>
        <w:ind w:right="79"/>
        <w:jc w:val="both"/>
        <w:rPr>
          <w:rFonts w:ascii="Comic Sans MS" w:hAnsi="Comic Sans MS" w:cs="Times New Roman"/>
          <w:b/>
          <w:sz w:val="24"/>
          <w:szCs w:val="24"/>
        </w:rPr>
      </w:pPr>
    </w:p>
    <w:p w:rsidR="004D6C77" w:rsidRPr="00C27A28" w:rsidRDefault="004D6C77" w:rsidP="00DF1564">
      <w:pPr>
        <w:pStyle w:val="ListParagraph"/>
        <w:widowControl w:val="0"/>
        <w:numPr>
          <w:ilvl w:val="0"/>
          <w:numId w:val="28"/>
        </w:numPr>
        <w:autoSpaceDE w:val="0"/>
        <w:autoSpaceDN w:val="0"/>
        <w:adjustRightInd w:val="0"/>
        <w:spacing w:before="120" w:after="120" w:line="240" w:lineRule="auto"/>
        <w:ind w:right="79"/>
        <w:jc w:val="both"/>
        <w:rPr>
          <w:rFonts w:ascii="Comic Sans MS" w:hAnsi="Comic Sans MS" w:cs="Times New Roman"/>
          <w:b/>
          <w:sz w:val="24"/>
          <w:szCs w:val="24"/>
        </w:rPr>
      </w:pPr>
      <w:r w:rsidRPr="00C27A28">
        <w:rPr>
          <w:rFonts w:ascii="Comic Sans MS" w:hAnsi="Comic Sans MS" w:cs="Times New Roman"/>
          <w:b/>
          <w:sz w:val="24"/>
          <w:szCs w:val="24"/>
        </w:rPr>
        <w:t xml:space="preserve">Reflect – </w:t>
      </w:r>
      <w:r w:rsidRPr="00C27A28">
        <w:rPr>
          <w:rFonts w:ascii="Comic Sans MS" w:hAnsi="Comic Sans MS" w:cs="Times New Roman"/>
          <w:sz w:val="24"/>
          <w:szCs w:val="24"/>
        </w:rPr>
        <w:t>Children reflect on their learning and consolidate their understanding together</w:t>
      </w:r>
      <w:r w:rsidR="00C42E33" w:rsidRPr="00C27A28">
        <w:rPr>
          <w:rFonts w:ascii="Comic Sans MS" w:hAnsi="Comic Sans MS" w:cs="Times New Roman"/>
          <w:sz w:val="24"/>
          <w:szCs w:val="24"/>
        </w:rPr>
        <w:t xml:space="preserve">. This section can </w:t>
      </w:r>
      <w:r w:rsidR="00412927">
        <w:rPr>
          <w:rFonts w:ascii="Comic Sans MS" w:hAnsi="Comic Sans MS" w:cs="Times New Roman"/>
          <w:sz w:val="24"/>
          <w:szCs w:val="24"/>
        </w:rPr>
        <w:t xml:space="preserve">be </w:t>
      </w:r>
      <w:r w:rsidR="00C42E33" w:rsidRPr="00C27A28">
        <w:rPr>
          <w:rFonts w:ascii="Comic Sans MS" w:hAnsi="Comic Sans MS" w:cs="Times New Roman"/>
          <w:sz w:val="24"/>
          <w:szCs w:val="24"/>
        </w:rPr>
        <w:t xml:space="preserve">recorded formally in Power Maths books or used as a tool for discussion. </w:t>
      </w:r>
    </w:p>
    <w:p w:rsidR="004D6C77" w:rsidRPr="00C27A28" w:rsidRDefault="004D6C77" w:rsidP="00C42E33">
      <w:pPr>
        <w:pStyle w:val="ListParagraph"/>
        <w:widowControl w:val="0"/>
        <w:autoSpaceDE w:val="0"/>
        <w:autoSpaceDN w:val="0"/>
        <w:adjustRightInd w:val="0"/>
        <w:spacing w:before="120" w:after="120" w:line="240" w:lineRule="auto"/>
        <w:ind w:right="79"/>
        <w:jc w:val="both"/>
        <w:rPr>
          <w:rFonts w:ascii="Comic Sans MS" w:hAnsi="Comic Sans MS" w:cs="Times New Roman"/>
          <w:b/>
          <w:sz w:val="24"/>
          <w:szCs w:val="24"/>
        </w:rPr>
      </w:pPr>
    </w:p>
    <w:p w:rsidR="004D6C77" w:rsidRPr="00C27A28" w:rsidRDefault="004D6C77" w:rsidP="00CD6550">
      <w:pPr>
        <w:widowControl w:val="0"/>
        <w:autoSpaceDE w:val="0"/>
        <w:autoSpaceDN w:val="0"/>
        <w:adjustRightInd w:val="0"/>
        <w:spacing w:before="120" w:after="120" w:line="240" w:lineRule="auto"/>
        <w:ind w:right="79"/>
        <w:jc w:val="both"/>
        <w:rPr>
          <w:rFonts w:ascii="Comic Sans MS" w:hAnsi="Comic Sans MS" w:cs="Times New Roman"/>
          <w:sz w:val="24"/>
          <w:szCs w:val="24"/>
        </w:rPr>
      </w:pPr>
      <w:r w:rsidRPr="00C27A28">
        <w:rPr>
          <w:rFonts w:ascii="Comic Sans MS" w:hAnsi="Comic Sans MS" w:cs="Times New Roman"/>
          <w:sz w:val="24"/>
          <w:szCs w:val="24"/>
        </w:rPr>
        <w:t>Power Maths is used flexibly at St Laurence’s with teachers using their professional judgement to decide on the speed at which the class moves forward. A Power Maths session may take longer than one lesson and teachers will ensure that children understand a concept fully before moving on. This is crucial to developing a deep and secure understanding of Mathematics.</w:t>
      </w:r>
      <w:r w:rsidR="00F568CE">
        <w:rPr>
          <w:rFonts w:ascii="Comic Sans MS" w:hAnsi="Comic Sans MS" w:cs="Times New Roman"/>
          <w:sz w:val="24"/>
          <w:szCs w:val="24"/>
        </w:rPr>
        <w:t xml:space="preserve"> </w:t>
      </w:r>
    </w:p>
    <w:p w:rsidR="004D6C77" w:rsidRPr="00C27A28" w:rsidRDefault="004D6C77" w:rsidP="00CD6550">
      <w:pPr>
        <w:widowControl w:val="0"/>
        <w:autoSpaceDE w:val="0"/>
        <w:autoSpaceDN w:val="0"/>
        <w:adjustRightInd w:val="0"/>
        <w:spacing w:before="120" w:after="120" w:line="240" w:lineRule="auto"/>
        <w:ind w:right="79"/>
        <w:jc w:val="both"/>
        <w:rPr>
          <w:rFonts w:ascii="Comic Sans MS" w:hAnsi="Comic Sans MS" w:cs="Times New Roman"/>
          <w:sz w:val="24"/>
          <w:szCs w:val="24"/>
          <w:u w:val="single"/>
        </w:rPr>
      </w:pPr>
    </w:p>
    <w:p w:rsidR="004D6C77" w:rsidRPr="00C27A28" w:rsidRDefault="004D6C77" w:rsidP="00CD6550">
      <w:pPr>
        <w:widowControl w:val="0"/>
        <w:autoSpaceDE w:val="0"/>
        <w:autoSpaceDN w:val="0"/>
        <w:adjustRightInd w:val="0"/>
        <w:spacing w:before="120" w:after="120" w:line="240" w:lineRule="auto"/>
        <w:ind w:right="79"/>
        <w:jc w:val="both"/>
        <w:rPr>
          <w:rFonts w:ascii="Comic Sans MS" w:hAnsi="Comic Sans MS" w:cs="Times New Roman"/>
          <w:b/>
          <w:sz w:val="24"/>
          <w:szCs w:val="24"/>
          <w:u w:val="single"/>
        </w:rPr>
      </w:pPr>
      <w:r w:rsidRPr="00C27A28">
        <w:rPr>
          <w:rFonts w:ascii="Comic Sans MS" w:hAnsi="Comic Sans MS" w:cs="Times New Roman"/>
          <w:b/>
          <w:sz w:val="24"/>
          <w:szCs w:val="24"/>
          <w:u w:val="single"/>
        </w:rPr>
        <w:t xml:space="preserve">Fluency  </w:t>
      </w:r>
    </w:p>
    <w:p w:rsidR="000E352C" w:rsidRDefault="000E352C" w:rsidP="00CD6550">
      <w:pPr>
        <w:widowControl w:val="0"/>
        <w:autoSpaceDE w:val="0"/>
        <w:autoSpaceDN w:val="0"/>
        <w:adjustRightInd w:val="0"/>
        <w:spacing w:before="120" w:after="120" w:line="240" w:lineRule="auto"/>
        <w:ind w:right="79"/>
        <w:jc w:val="both"/>
        <w:rPr>
          <w:rFonts w:ascii="Comic Sans MS" w:hAnsi="Comic Sans MS" w:cs="Times New Roman"/>
          <w:sz w:val="24"/>
          <w:szCs w:val="24"/>
        </w:rPr>
      </w:pPr>
      <w:r>
        <w:rPr>
          <w:rFonts w:ascii="Comic Sans MS" w:hAnsi="Comic Sans MS" w:cs="Times New Roman"/>
          <w:sz w:val="24"/>
          <w:szCs w:val="24"/>
        </w:rPr>
        <w:t>Each Maths lesson will begin with prior learning question to ensure key facts and concepts are retained over time.</w:t>
      </w:r>
    </w:p>
    <w:p w:rsidR="00B47319" w:rsidRDefault="003E02DF" w:rsidP="00CD6550">
      <w:pPr>
        <w:widowControl w:val="0"/>
        <w:autoSpaceDE w:val="0"/>
        <w:autoSpaceDN w:val="0"/>
        <w:adjustRightInd w:val="0"/>
        <w:spacing w:before="120" w:after="120" w:line="240" w:lineRule="auto"/>
        <w:ind w:right="79"/>
        <w:jc w:val="both"/>
        <w:rPr>
          <w:rFonts w:ascii="Comic Sans MS" w:hAnsi="Comic Sans MS" w:cs="Times New Roman"/>
          <w:sz w:val="24"/>
          <w:szCs w:val="24"/>
        </w:rPr>
      </w:pPr>
      <w:r w:rsidRPr="00C27A28">
        <w:rPr>
          <w:rFonts w:ascii="Comic Sans MS" w:hAnsi="Comic Sans MS" w:cs="Times New Roman"/>
          <w:sz w:val="24"/>
          <w:szCs w:val="24"/>
        </w:rPr>
        <w:t>Add</w:t>
      </w:r>
      <w:r w:rsidR="00DF1564" w:rsidRPr="00C27A28">
        <w:rPr>
          <w:rFonts w:ascii="Comic Sans MS" w:hAnsi="Comic Sans MS" w:cs="Times New Roman"/>
          <w:sz w:val="24"/>
          <w:szCs w:val="24"/>
        </w:rPr>
        <w:t>i</w:t>
      </w:r>
      <w:r w:rsidRPr="00C27A28">
        <w:rPr>
          <w:rFonts w:ascii="Comic Sans MS" w:hAnsi="Comic Sans MS" w:cs="Times New Roman"/>
          <w:sz w:val="24"/>
          <w:szCs w:val="24"/>
        </w:rPr>
        <w:t>tional fluency sessions will take place outside of the</w:t>
      </w:r>
      <w:r w:rsidR="00DF1564" w:rsidRPr="00C27A28">
        <w:rPr>
          <w:rFonts w:ascii="Comic Sans MS" w:hAnsi="Comic Sans MS" w:cs="Times New Roman"/>
          <w:sz w:val="24"/>
          <w:szCs w:val="24"/>
        </w:rPr>
        <w:t xml:space="preserve"> daily</w:t>
      </w:r>
      <w:r w:rsidRPr="00C27A28">
        <w:rPr>
          <w:rFonts w:ascii="Comic Sans MS" w:hAnsi="Comic Sans MS" w:cs="Times New Roman"/>
          <w:sz w:val="24"/>
          <w:szCs w:val="24"/>
        </w:rPr>
        <w:t xml:space="preserve"> Maths lesson to build automaticity. These sessions will consist of ten minutes a day four days a wee</w:t>
      </w:r>
      <w:r w:rsidR="00DF1564" w:rsidRPr="00C27A28">
        <w:rPr>
          <w:rFonts w:ascii="Comic Sans MS" w:hAnsi="Comic Sans MS" w:cs="Times New Roman"/>
          <w:sz w:val="24"/>
          <w:szCs w:val="24"/>
        </w:rPr>
        <w:t xml:space="preserve">k and follow the whole school fluency plan. </w:t>
      </w:r>
      <w:r w:rsidR="00AE2A03">
        <w:rPr>
          <w:rFonts w:ascii="Comic Sans MS" w:hAnsi="Comic Sans MS" w:cs="Times New Roman"/>
          <w:sz w:val="24"/>
          <w:szCs w:val="24"/>
        </w:rPr>
        <w:t xml:space="preserve">Children will also have a basic </w:t>
      </w:r>
      <w:r w:rsidRPr="00C27A28">
        <w:rPr>
          <w:rFonts w:ascii="Comic Sans MS" w:hAnsi="Comic Sans MS" w:cs="Times New Roman"/>
          <w:sz w:val="24"/>
          <w:szCs w:val="24"/>
        </w:rPr>
        <w:t>skills session once a week</w:t>
      </w:r>
      <w:r w:rsidR="00F568CE">
        <w:rPr>
          <w:rFonts w:ascii="Comic Sans MS" w:hAnsi="Comic Sans MS" w:cs="Times New Roman"/>
          <w:sz w:val="24"/>
          <w:szCs w:val="24"/>
        </w:rPr>
        <w:t xml:space="preserve"> (from Year 2)</w:t>
      </w:r>
      <w:r w:rsidRPr="00C27A28">
        <w:rPr>
          <w:rFonts w:ascii="Comic Sans MS" w:hAnsi="Comic Sans MS" w:cs="Times New Roman"/>
          <w:sz w:val="24"/>
          <w:szCs w:val="24"/>
        </w:rPr>
        <w:t xml:space="preserve"> in order to revisit prior learning and ensure knowledge is retained over time.</w:t>
      </w:r>
      <w:r w:rsidR="00326FC4" w:rsidRPr="00C27A28">
        <w:rPr>
          <w:rFonts w:ascii="Comic Sans MS" w:hAnsi="Comic Sans MS" w:cs="Times New Roman"/>
          <w:sz w:val="24"/>
          <w:szCs w:val="24"/>
        </w:rPr>
        <w:t xml:space="preserve"> </w:t>
      </w:r>
    </w:p>
    <w:p w:rsidR="003E02DF" w:rsidRPr="00C27A28" w:rsidRDefault="00326FC4" w:rsidP="00CD6550">
      <w:pPr>
        <w:widowControl w:val="0"/>
        <w:autoSpaceDE w:val="0"/>
        <w:autoSpaceDN w:val="0"/>
        <w:adjustRightInd w:val="0"/>
        <w:spacing w:before="120" w:after="120" w:line="240" w:lineRule="auto"/>
        <w:ind w:right="79"/>
        <w:jc w:val="both"/>
        <w:rPr>
          <w:rFonts w:ascii="Comic Sans MS" w:hAnsi="Comic Sans MS" w:cs="Times New Roman"/>
          <w:sz w:val="24"/>
          <w:szCs w:val="24"/>
        </w:rPr>
      </w:pPr>
      <w:r w:rsidRPr="00C27A28">
        <w:rPr>
          <w:rFonts w:ascii="Comic Sans MS" w:hAnsi="Comic Sans MS" w:cs="Times New Roman"/>
          <w:sz w:val="24"/>
          <w:szCs w:val="24"/>
        </w:rPr>
        <w:t>In Early Years and Key Stage 1 children will follow the mastering number programme to develop number sense and fluency.</w:t>
      </w:r>
      <w:r w:rsidR="00B47319">
        <w:rPr>
          <w:rFonts w:ascii="Comic Sans MS" w:hAnsi="Comic Sans MS" w:cs="Times New Roman"/>
          <w:sz w:val="24"/>
          <w:szCs w:val="24"/>
        </w:rPr>
        <w:t xml:space="preserve"> Year 4 and Year 5 will also follow Mastering Number with a focus on Times Tables.</w:t>
      </w:r>
    </w:p>
    <w:p w:rsidR="004B4005" w:rsidRPr="00C27A28" w:rsidRDefault="004B4005" w:rsidP="00674C3E">
      <w:pPr>
        <w:rPr>
          <w:rFonts w:ascii="Comic Sans MS" w:hAnsi="Comic Sans MS" w:cs="Times New Roman"/>
          <w:sz w:val="24"/>
          <w:szCs w:val="24"/>
        </w:rPr>
      </w:pPr>
    </w:p>
    <w:p w:rsidR="006B7E90" w:rsidRPr="00C27A28" w:rsidRDefault="006B7E90" w:rsidP="006B7E90">
      <w:pPr>
        <w:autoSpaceDE w:val="0"/>
        <w:autoSpaceDN w:val="0"/>
        <w:adjustRightInd w:val="0"/>
        <w:spacing w:after="0" w:line="240" w:lineRule="auto"/>
        <w:jc w:val="both"/>
        <w:rPr>
          <w:rFonts w:ascii="Comic Sans MS" w:hAnsi="Comic Sans MS" w:cs="Times New Roman"/>
          <w:b/>
          <w:bCs/>
          <w:sz w:val="24"/>
          <w:szCs w:val="24"/>
          <w:u w:val="single"/>
        </w:rPr>
      </w:pPr>
      <w:r w:rsidRPr="00C27A28">
        <w:rPr>
          <w:rFonts w:ascii="Comic Sans MS" w:hAnsi="Comic Sans MS" w:cs="Times New Roman"/>
          <w:b/>
          <w:bCs/>
          <w:sz w:val="24"/>
          <w:szCs w:val="24"/>
          <w:u w:val="single"/>
        </w:rPr>
        <w:t>Vocabulary</w:t>
      </w:r>
    </w:p>
    <w:p w:rsidR="006B7E90" w:rsidRPr="00C27A28" w:rsidRDefault="006B7E90" w:rsidP="006B7E90">
      <w:pPr>
        <w:autoSpaceDE w:val="0"/>
        <w:autoSpaceDN w:val="0"/>
        <w:adjustRightInd w:val="0"/>
        <w:spacing w:after="0" w:line="240" w:lineRule="auto"/>
        <w:jc w:val="both"/>
        <w:rPr>
          <w:rFonts w:ascii="Comic Sans MS" w:hAnsi="Comic Sans MS" w:cs="Times New Roman"/>
          <w:b/>
          <w:bCs/>
          <w:sz w:val="24"/>
          <w:szCs w:val="24"/>
          <w:u w:val="single"/>
        </w:rPr>
      </w:pPr>
    </w:p>
    <w:p w:rsidR="00023C18" w:rsidRPr="00C27A28" w:rsidRDefault="006B7E90" w:rsidP="006B7E90">
      <w:pPr>
        <w:autoSpaceDE w:val="0"/>
        <w:autoSpaceDN w:val="0"/>
        <w:adjustRightInd w:val="0"/>
        <w:spacing w:after="0" w:line="240" w:lineRule="auto"/>
        <w:jc w:val="both"/>
        <w:rPr>
          <w:rFonts w:ascii="Comic Sans MS" w:hAnsi="Comic Sans MS" w:cs="Times New Roman"/>
          <w:b/>
          <w:bCs/>
          <w:sz w:val="24"/>
          <w:szCs w:val="24"/>
          <w:u w:val="single"/>
        </w:rPr>
      </w:pPr>
      <w:r w:rsidRPr="00C27A28">
        <w:rPr>
          <w:rFonts w:ascii="Comic Sans MS" w:hAnsi="Comic Sans MS" w:cs="Times New Roman"/>
          <w:sz w:val="24"/>
          <w:szCs w:val="24"/>
        </w:rPr>
        <w:lastRenderedPageBreak/>
        <w:t>Clear and consistent Maths v</w:t>
      </w:r>
      <w:r w:rsidRPr="00C27A28">
        <w:rPr>
          <w:rFonts w:ascii="Comic Sans MS" w:hAnsi="Comic Sans MS" w:cs="Times New Roman"/>
          <w:bCs/>
          <w:sz w:val="24"/>
          <w:szCs w:val="24"/>
        </w:rPr>
        <w:t xml:space="preserve">ocabulary is key. </w:t>
      </w:r>
      <w:r w:rsidRPr="00C27A28">
        <w:rPr>
          <w:rFonts w:ascii="Comic Sans MS" w:hAnsi="Comic Sans MS" w:cs="Times New Roman"/>
          <w:color w:val="222222"/>
          <w:sz w:val="24"/>
          <w:szCs w:val="24"/>
          <w:shd w:val="clear" w:color="auto" w:fill="FFFFFF"/>
        </w:rPr>
        <w:t xml:space="preserve">It allows children to extend and develop their reasoning skills as they explain and justify their thinking. Appropriate use of mathematical language is essential for developing an argument or proof. </w:t>
      </w:r>
      <w:r w:rsidR="00550FF1" w:rsidRPr="00C27A28">
        <w:rPr>
          <w:rFonts w:ascii="Comic Sans MS" w:hAnsi="Comic Sans MS" w:cs="Times New Roman"/>
          <w:color w:val="222222"/>
          <w:sz w:val="24"/>
          <w:szCs w:val="24"/>
          <w:shd w:val="clear" w:color="auto" w:fill="FFFFFF"/>
        </w:rPr>
        <w:t>At St. Laurence’s we use vocabulary maps from Power Maths to ensure consistent use of mathematical terms throughout the school.</w:t>
      </w:r>
      <w:r w:rsidR="00F568CE">
        <w:rPr>
          <w:rFonts w:ascii="Comic Sans MS" w:hAnsi="Comic Sans MS" w:cs="Times New Roman"/>
          <w:color w:val="222222"/>
          <w:sz w:val="24"/>
          <w:szCs w:val="24"/>
          <w:shd w:val="clear" w:color="auto" w:fill="FFFFFF"/>
        </w:rPr>
        <w:t xml:space="preserve"> These maps highlight new vocabulary for each unit taught and also previously taught vocabulary that will be referred to in the unit</w:t>
      </w:r>
      <w:r w:rsidR="00F568CE" w:rsidRPr="008358FF">
        <w:rPr>
          <w:rFonts w:ascii="Comic Sans MS" w:hAnsi="Comic Sans MS" w:cs="Times New Roman"/>
          <w:bCs/>
          <w:sz w:val="24"/>
          <w:szCs w:val="24"/>
        </w:rPr>
        <w:t>.</w:t>
      </w:r>
    </w:p>
    <w:p w:rsidR="004D3F6C" w:rsidRDefault="004D3F6C" w:rsidP="002222D0">
      <w:pPr>
        <w:jc w:val="both"/>
        <w:rPr>
          <w:rFonts w:ascii="Comic Sans MS" w:hAnsi="Comic Sans MS" w:cs="Times New Roman"/>
          <w:b/>
          <w:sz w:val="24"/>
          <w:szCs w:val="24"/>
          <w:u w:val="single"/>
        </w:rPr>
      </w:pPr>
    </w:p>
    <w:p w:rsidR="00D4627A" w:rsidRPr="00C27A28" w:rsidRDefault="00D4627A" w:rsidP="00D4627A">
      <w:pPr>
        <w:autoSpaceDE w:val="0"/>
        <w:autoSpaceDN w:val="0"/>
        <w:adjustRightInd w:val="0"/>
        <w:spacing w:after="0" w:line="240" w:lineRule="auto"/>
        <w:jc w:val="both"/>
        <w:rPr>
          <w:rFonts w:ascii="Comic Sans MS" w:hAnsi="Comic Sans MS" w:cs="Times New Roman"/>
          <w:b/>
          <w:sz w:val="24"/>
          <w:szCs w:val="24"/>
          <w:u w:val="single"/>
        </w:rPr>
      </w:pPr>
      <w:r w:rsidRPr="00C27A28">
        <w:rPr>
          <w:rFonts w:ascii="Comic Sans MS" w:hAnsi="Comic Sans MS" w:cs="Times New Roman"/>
          <w:b/>
          <w:sz w:val="24"/>
          <w:szCs w:val="24"/>
          <w:u w:val="single"/>
        </w:rPr>
        <w:t>How we work in Early Years:</w:t>
      </w:r>
    </w:p>
    <w:p w:rsidR="00D4627A" w:rsidRPr="00C27A28" w:rsidRDefault="00D4627A" w:rsidP="00D4627A">
      <w:pPr>
        <w:autoSpaceDE w:val="0"/>
        <w:autoSpaceDN w:val="0"/>
        <w:adjustRightInd w:val="0"/>
        <w:spacing w:after="0" w:line="240" w:lineRule="auto"/>
        <w:jc w:val="both"/>
        <w:rPr>
          <w:rFonts w:ascii="Comic Sans MS" w:hAnsi="Comic Sans MS" w:cs="Times New Roman"/>
          <w:b/>
          <w:sz w:val="24"/>
          <w:szCs w:val="24"/>
          <w:u w:val="single"/>
        </w:rPr>
      </w:pPr>
    </w:p>
    <w:p w:rsidR="00D4627A" w:rsidRDefault="00D4627A" w:rsidP="00D4627A">
      <w:pPr>
        <w:jc w:val="both"/>
        <w:rPr>
          <w:rFonts w:ascii="Comic Sans MS" w:hAnsi="Comic Sans MS" w:cs="Times New Roman"/>
          <w:sz w:val="24"/>
          <w:szCs w:val="24"/>
        </w:rPr>
      </w:pPr>
      <w:r w:rsidRPr="00C27A28">
        <w:rPr>
          <w:rFonts w:ascii="Comic Sans MS" w:hAnsi="Comic Sans MS" w:cs="Times New Roman"/>
          <w:sz w:val="24"/>
          <w:szCs w:val="24"/>
        </w:rPr>
        <w:t xml:space="preserve">In Early Years, Mathematics involves providing children with opportunities to develop and improve their skills in counting, understanding and using numbers, calculating simple addition and subtraction problems; and to describe shapes, space, and measures. </w:t>
      </w:r>
      <w:r w:rsidR="008358FF">
        <w:rPr>
          <w:rFonts w:ascii="Comic Sans MS" w:hAnsi="Comic Sans MS" w:cs="Times New Roman"/>
          <w:sz w:val="24"/>
          <w:szCs w:val="24"/>
        </w:rPr>
        <w:t xml:space="preserve">Numbers are shown in context so that they are real and meaningful to children and children are provided with real life Maths experiences. We encourage children to spot patterns across the early years curriculum and make their own patterns. </w:t>
      </w:r>
      <w:r w:rsidR="00032874">
        <w:rPr>
          <w:rFonts w:ascii="Comic Sans MS" w:hAnsi="Comic Sans MS" w:cs="Times New Roman"/>
          <w:sz w:val="24"/>
          <w:szCs w:val="24"/>
        </w:rPr>
        <w:t xml:space="preserve">We provide opportunities for children to develop their understanding of space shape and measure through play with the use of practical resources. </w:t>
      </w:r>
      <w:r w:rsidRPr="00C27A28">
        <w:rPr>
          <w:rFonts w:ascii="Comic Sans MS" w:hAnsi="Comic Sans MS" w:cs="Times New Roman"/>
          <w:sz w:val="24"/>
          <w:szCs w:val="24"/>
        </w:rPr>
        <w:t xml:space="preserve"> </w:t>
      </w:r>
      <w:r w:rsidR="00032874">
        <w:rPr>
          <w:rFonts w:ascii="Comic Sans MS" w:hAnsi="Comic Sans MS" w:cs="Times New Roman"/>
          <w:sz w:val="24"/>
          <w:szCs w:val="24"/>
        </w:rPr>
        <w:t>Learning through play is encouraged and children will engage in adult led and independent Maths activities. In Reception,</w:t>
      </w:r>
      <w:r w:rsidRPr="00C27A28">
        <w:rPr>
          <w:rFonts w:ascii="Comic Sans MS" w:hAnsi="Comic Sans MS" w:cs="Times New Roman"/>
          <w:sz w:val="24"/>
          <w:szCs w:val="24"/>
        </w:rPr>
        <w:t xml:space="preserve"> </w:t>
      </w:r>
      <w:r w:rsidR="008358FF">
        <w:rPr>
          <w:rFonts w:ascii="Comic Sans MS" w:hAnsi="Comic Sans MS" w:cs="Times New Roman"/>
          <w:sz w:val="24"/>
          <w:szCs w:val="24"/>
        </w:rPr>
        <w:t>we</w:t>
      </w:r>
      <w:r w:rsidRPr="00C27A28">
        <w:rPr>
          <w:rFonts w:ascii="Comic Sans MS" w:hAnsi="Comic Sans MS" w:cs="Times New Roman"/>
          <w:sz w:val="24"/>
          <w:szCs w:val="24"/>
        </w:rPr>
        <w:t xml:space="preserve"> us</w:t>
      </w:r>
      <w:r w:rsidR="00032874">
        <w:rPr>
          <w:rFonts w:ascii="Comic Sans MS" w:hAnsi="Comic Sans MS" w:cs="Times New Roman"/>
          <w:sz w:val="24"/>
          <w:szCs w:val="24"/>
        </w:rPr>
        <w:t>e</w:t>
      </w:r>
      <w:r w:rsidRPr="00C27A28">
        <w:rPr>
          <w:rFonts w:ascii="Comic Sans MS" w:hAnsi="Comic Sans MS" w:cs="Times New Roman"/>
          <w:sz w:val="24"/>
          <w:szCs w:val="24"/>
        </w:rPr>
        <w:t xml:space="preserve"> Mastering Number and Power Maths to support the teaching of Maths in </w:t>
      </w:r>
      <w:r w:rsidR="00B47319">
        <w:rPr>
          <w:rFonts w:ascii="Comic Sans MS" w:hAnsi="Comic Sans MS" w:cs="Times New Roman"/>
          <w:sz w:val="24"/>
          <w:szCs w:val="24"/>
        </w:rPr>
        <w:t>R</w:t>
      </w:r>
      <w:r w:rsidR="008358FF">
        <w:rPr>
          <w:rFonts w:ascii="Comic Sans MS" w:hAnsi="Comic Sans MS" w:cs="Times New Roman"/>
          <w:sz w:val="24"/>
          <w:szCs w:val="24"/>
        </w:rPr>
        <w:t xml:space="preserve">eception. Teaching in Reception builds on learning from Nursery as children progress towards achieving early learning goals in </w:t>
      </w:r>
      <w:r w:rsidR="00032874">
        <w:rPr>
          <w:rFonts w:ascii="Comic Sans MS" w:hAnsi="Comic Sans MS" w:cs="Times New Roman"/>
          <w:sz w:val="24"/>
          <w:szCs w:val="24"/>
        </w:rPr>
        <w:t xml:space="preserve">Mathematics. </w:t>
      </w:r>
    </w:p>
    <w:p w:rsidR="00D4627A" w:rsidRPr="00C27A28" w:rsidRDefault="00D4627A" w:rsidP="002222D0">
      <w:pPr>
        <w:jc w:val="both"/>
        <w:rPr>
          <w:rFonts w:ascii="Comic Sans MS" w:hAnsi="Comic Sans MS" w:cs="Times New Roman"/>
          <w:b/>
          <w:sz w:val="24"/>
          <w:szCs w:val="24"/>
          <w:u w:val="single"/>
        </w:rPr>
      </w:pPr>
    </w:p>
    <w:p w:rsidR="002222D0" w:rsidRPr="00C27A28" w:rsidRDefault="002222D0" w:rsidP="002222D0">
      <w:pPr>
        <w:jc w:val="both"/>
        <w:rPr>
          <w:rFonts w:ascii="Comic Sans MS" w:hAnsi="Comic Sans MS" w:cs="Times New Roman"/>
          <w:b/>
          <w:sz w:val="24"/>
          <w:szCs w:val="24"/>
          <w:u w:val="single"/>
        </w:rPr>
      </w:pPr>
      <w:r w:rsidRPr="00C27A28">
        <w:rPr>
          <w:rFonts w:ascii="Comic Sans MS" w:hAnsi="Comic Sans MS" w:cs="Times New Roman"/>
          <w:b/>
          <w:sz w:val="24"/>
          <w:szCs w:val="24"/>
          <w:u w:val="single"/>
        </w:rPr>
        <w:t>Homework</w:t>
      </w:r>
      <w:r w:rsidR="00187F6E" w:rsidRPr="00C27A28">
        <w:rPr>
          <w:rFonts w:ascii="Comic Sans MS" w:hAnsi="Comic Sans MS" w:cs="Times New Roman"/>
          <w:b/>
          <w:sz w:val="24"/>
          <w:szCs w:val="24"/>
          <w:u w:val="single"/>
        </w:rPr>
        <w:t>:</w:t>
      </w:r>
      <w:r w:rsidR="00066BAF" w:rsidRPr="00C27A28">
        <w:rPr>
          <w:rFonts w:ascii="Comic Sans MS" w:hAnsi="Comic Sans MS" w:cs="Times New Roman"/>
          <w:b/>
          <w:sz w:val="24"/>
          <w:szCs w:val="24"/>
          <w:u w:val="single"/>
        </w:rPr>
        <w:t xml:space="preserve"> </w:t>
      </w:r>
    </w:p>
    <w:p w:rsidR="00066BAF" w:rsidRPr="00C27A28" w:rsidRDefault="00066BAF" w:rsidP="002222D0">
      <w:pPr>
        <w:jc w:val="both"/>
        <w:rPr>
          <w:rFonts w:ascii="Comic Sans MS" w:hAnsi="Comic Sans MS" w:cs="Times New Roman"/>
          <w:sz w:val="24"/>
          <w:szCs w:val="24"/>
        </w:rPr>
      </w:pPr>
      <w:r w:rsidRPr="00C27A28">
        <w:rPr>
          <w:rFonts w:ascii="Comic Sans MS" w:hAnsi="Comic Sans MS" w:cs="Times New Roman"/>
          <w:sz w:val="24"/>
          <w:szCs w:val="24"/>
        </w:rPr>
        <w:t>(Also refer to homework policy)</w:t>
      </w:r>
    </w:p>
    <w:p w:rsidR="002222D0" w:rsidRPr="00C27A28" w:rsidRDefault="002222D0" w:rsidP="00963D2F">
      <w:pPr>
        <w:pStyle w:val="ListParagraph"/>
        <w:numPr>
          <w:ilvl w:val="0"/>
          <w:numId w:val="25"/>
        </w:numPr>
        <w:autoSpaceDE w:val="0"/>
        <w:autoSpaceDN w:val="0"/>
        <w:adjustRightInd w:val="0"/>
        <w:spacing w:after="0" w:line="240" w:lineRule="auto"/>
        <w:jc w:val="both"/>
        <w:rPr>
          <w:rFonts w:ascii="Comic Sans MS" w:hAnsi="Comic Sans MS" w:cs="Times New Roman"/>
          <w:sz w:val="24"/>
          <w:szCs w:val="24"/>
        </w:rPr>
      </w:pPr>
      <w:r w:rsidRPr="00C27A28">
        <w:rPr>
          <w:rFonts w:ascii="Comic Sans MS" w:hAnsi="Comic Sans MS" w:cs="Times New Roman"/>
          <w:sz w:val="24"/>
          <w:szCs w:val="24"/>
        </w:rPr>
        <w:t xml:space="preserve">Children are set a weekly homework task in order to strengthen their learning in </w:t>
      </w:r>
      <w:r w:rsidR="00F401C5" w:rsidRPr="00C27A28">
        <w:rPr>
          <w:rFonts w:ascii="Comic Sans MS" w:hAnsi="Comic Sans MS" w:cs="Times New Roman"/>
          <w:sz w:val="24"/>
          <w:szCs w:val="24"/>
        </w:rPr>
        <w:t>Mathematics;</w:t>
      </w:r>
      <w:r w:rsidRPr="00C27A28">
        <w:rPr>
          <w:rFonts w:ascii="Comic Sans MS" w:hAnsi="Comic Sans MS" w:cs="Times New Roman"/>
          <w:sz w:val="24"/>
          <w:szCs w:val="24"/>
        </w:rPr>
        <w:t xml:space="preserve"> it could either be a mental activity or a written activity</w:t>
      </w:r>
      <w:r w:rsidR="00052BC7" w:rsidRPr="00C27A28">
        <w:rPr>
          <w:rFonts w:ascii="Comic Sans MS" w:hAnsi="Comic Sans MS" w:cs="Times New Roman"/>
          <w:sz w:val="24"/>
          <w:szCs w:val="24"/>
        </w:rPr>
        <w:t>,</w:t>
      </w:r>
      <w:r w:rsidRPr="00C27A28">
        <w:rPr>
          <w:rFonts w:ascii="Comic Sans MS" w:hAnsi="Comic Sans MS" w:cs="Times New Roman"/>
          <w:sz w:val="24"/>
          <w:szCs w:val="24"/>
        </w:rPr>
        <w:t xml:space="preserve"> or both depending upon which year group. </w:t>
      </w:r>
      <w:r w:rsidR="00B22CFB" w:rsidRPr="00C27A28">
        <w:rPr>
          <w:rFonts w:ascii="Comic Sans MS" w:hAnsi="Comic Sans MS" w:cs="Times New Roman"/>
          <w:sz w:val="24"/>
          <w:szCs w:val="24"/>
        </w:rPr>
        <w:t xml:space="preserve">  </w:t>
      </w:r>
      <w:r w:rsidR="0095114C" w:rsidRPr="00C27A28">
        <w:rPr>
          <w:rFonts w:ascii="Comic Sans MS" w:hAnsi="Comic Sans MS" w:cs="Times New Roman"/>
          <w:sz w:val="24"/>
          <w:szCs w:val="24"/>
        </w:rPr>
        <w:t xml:space="preserve">Foundation stage however, set homework at </w:t>
      </w:r>
      <w:r w:rsidR="005E38F0" w:rsidRPr="00C27A28">
        <w:rPr>
          <w:rFonts w:ascii="Comic Sans MS" w:hAnsi="Comic Sans MS" w:cs="Times New Roman"/>
          <w:sz w:val="24"/>
          <w:szCs w:val="24"/>
        </w:rPr>
        <w:t xml:space="preserve">their </w:t>
      </w:r>
      <w:r w:rsidR="0095114C" w:rsidRPr="00C27A28">
        <w:rPr>
          <w:rFonts w:ascii="Comic Sans MS" w:hAnsi="Comic Sans MS" w:cs="Times New Roman"/>
          <w:sz w:val="24"/>
          <w:szCs w:val="24"/>
        </w:rPr>
        <w:t xml:space="preserve">own discretion.  </w:t>
      </w:r>
    </w:p>
    <w:p w:rsidR="00767A68" w:rsidRPr="00C27A28" w:rsidRDefault="00767A68" w:rsidP="00767A68">
      <w:pPr>
        <w:pStyle w:val="ListParagraph"/>
        <w:autoSpaceDE w:val="0"/>
        <w:autoSpaceDN w:val="0"/>
        <w:adjustRightInd w:val="0"/>
        <w:spacing w:after="0" w:line="240" w:lineRule="auto"/>
        <w:jc w:val="both"/>
        <w:rPr>
          <w:rFonts w:ascii="Comic Sans MS" w:hAnsi="Comic Sans MS" w:cs="Times New Roman"/>
          <w:sz w:val="24"/>
          <w:szCs w:val="24"/>
        </w:rPr>
      </w:pPr>
    </w:p>
    <w:p w:rsidR="00963D2F" w:rsidRPr="00C27A28" w:rsidRDefault="00FD490A" w:rsidP="00963D2F">
      <w:pPr>
        <w:pStyle w:val="ListParagraph"/>
        <w:numPr>
          <w:ilvl w:val="0"/>
          <w:numId w:val="25"/>
        </w:numPr>
        <w:autoSpaceDE w:val="0"/>
        <w:autoSpaceDN w:val="0"/>
        <w:adjustRightInd w:val="0"/>
        <w:spacing w:after="0" w:line="240" w:lineRule="auto"/>
        <w:jc w:val="both"/>
        <w:rPr>
          <w:rFonts w:ascii="Comic Sans MS" w:hAnsi="Comic Sans MS" w:cs="Times New Roman"/>
          <w:sz w:val="24"/>
          <w:szCs w:val="24"/>
        </w:rPr>
      </w:pPr>
      <w:r w:rsidRPr="00C27A28">
        <w:rPr>
          <w:rFonts w:ascii="Comic Sans MS" w:hAnsi="Comic Sans MS" w:cs="Times New Roman"/>
          <w:sz w:val="24"/>
          <w:szCs w:val="24"/>
        </w:rPr>
        <w:t>T</w:t>
      </w:r>
      <w:r w:rsidR="00963D2F" w:rsidRPr="00C27A28">
        <w:rPr>
          <w:rFonts w:ascii="Comic Sans MS" w:hAnsi="Comic Sans MS" w:cs="Times New Roman"/>
          <w:sz w:val="24"/>
          <w:szCs w:val="24"/>
        </w:rPr>
        <w:t>ime</w:t>
      </w:r>
      <w:r w:rsidRPr="00C27A28">
        <w:rPr>
          <w:rFonts w:ascii="Comic Sans MS" w:hAnsi="Comic Sans MS" w:cs="Times New Roman"/>
          <w:sz w:val="24"/>
          <w:szCs w:val="24"/>
        </w:rPr>
        <w:t>s</w:t>
      </w:r>
      <w:r w:rsidR="00963D2F" w:rsidRPr="00C27A28">
        <w:rPr>
          <w:rFonts w:ascii="Comic Sans MS" w:hAnsi="Comic Sans MS" w:cs="Times New Roman"/>
          <w:sz w:val="24"/>
          <w:szCs w:val="24"/>
        </w:rPr>
        <w:t xml:space="preserve"> tables are also sent home for each child from Year</w:t>
      </w:r>
      <w:r w:rsidR="00767A68" w:rsidRPr="00C27A28">
        <w:rPr>
          <w:rFonts w:ascii="Comic Sans MS" w:hAnsi="Comic Sans MS" w:cs="Times New Roman"/>
          <w:sz w:val="24"/>
          <w:szCs w:val="24"/>
        </w:rPr>
        <w:t>s</w:t>
      </w:r>
      <w:r w:rsidR="00963D2F" w:rsidRPr="00C27A28">
        <w:rPr>
          <w:rFonts w:ascii="Comic Sans MS" w:hAnsi="Comic Sans MS" w:cs="Times New Roman"/>
          <w:sz w:val="24"/>
          <w:szCs w:val="24"/>
        </w:rPr>
        <w:t xml:space="preserve"> 2 to Year</w:t>
      </w:r>
      <w:r w:rsidR="00767A68" w:rsidRPr="00C27A28">
        <w:rPr>
          <w:rFonts w:ascii="Comic Sans MS" w:hAnsi="Comic Sans MS" w:cs="Times New Roman"/>
          <w:sz w:val="24"/>
          <w:szCs w:val="24"/>
        </w:rPr>
        <w:t>s</w:t>
      </w:r>
      <w:r w:rsidR="00963D2F" w:rsidRPr="00C27A28">
        <w:rPr>
          <w:rFonts w:ascii="Comic Sans MS" w:hAnsi="Comic Sans MS" w:cs="Times New Roman"/>
          <w:sz w:val="24"/>
          <w:szCs w:val="24"/>
        </w:rPr>
        <w:t xml:space="preserve"> 6.  The children will learn the </w:t>
      </w:r>
      <w:r w:rsidR="00E46E7D" w:rsidRPr="00C27A28">
        <w:rPr>
          <w:rFonts w:ascii="Comic Sans MS" w:hAnsi="Comic Sans MS" w:cs="Times New Roman"/>
          <w:sz w:val="24"/>
          <w:szCs w:val="24"/>
        </w:rPr>
        <w:t>times tables for their year groups as identified in the</w:t>
      </w:r>
      <w:r w:rsidR="00326FC4" w:rsidRPr="00C27A28">
        <w:rPr>
          <w:rFonts w:ascii="Comic Sans MS" w:hAnsi="Comic Sans MS" w:cs="Times New Roman"/>
          <w:sz w:val="24"/>
          <w:szCs w:val="24"/>
        </w:rPr>
        <w:t xml:space="preserve"> </w:t>
      </w:r>
      <w:r w:rsidR="00E46E7D" w:rsidRPr="00C27A28">
        <w:rPr>
          <w:rFonts w:ascii="Comic Sans MS" w:hAnsi="Comic Sans MS" w:cs="Times New Roman"/>
          <w:sz w:val="24"/>
          <w:szCs w:val="24"/>
        </w:rPr>
        <w:t xml:space="preserve">National Curriculum. </w:t>
      </w:r>
    </w:p>
    <w:p w:rsidR="005E38F0" w:rsidRPr="00C27A28" w:rsidRDefault="005E38F0" w:rsidP="00550FF1">
      <w:pPr>
        <w:autoSpaceDE w:val="0"/>
        <w:autoSpaceDN w:val="0"/>
        <w:adjustRightInd w:val="0"/>
        <w:spacing w:after="0" w:line="240" w:lineRule="auto"/>
        <w:jc w:val="both"/>
        <w:rPr>
          <w:rFonts w:ascii="Comic Sans MS" w:hAnsi="Comic Sans MS" w:cs="Times New Roman"/>
          <w:sz w:val="24"/>
          <w:szCs w:val="24"/>
        </w:rPr>
      </w:pPr>
    </w:p>
    <w:p w:rsidR="00442FA7" w:rsidRPr="00C27A28" w:rsidRDefault="00442FA7" w:rsidP="002222D0">
      <w:pPr>
        <w:autoSpaceDE w:val="0"/>
        <w:autoSpaceDN w:val="0"/>
        <w:adjustRightInd w:val="0"/>
        <w:spacing w:after="0" w:line="240" w:lineRule="auto"/>
        <w:jc w:val="both"/>
        <w:rPr>
          <w:rFonts w:ascii="Comic Sans MS" w:hAnsi="Comic Sans MS" w:cs="Times New Roman"/>
          <w:b/>
          <w:sz w:val="24"/>
          <w:szCs w:val="24"/>
          <w:u w:val="single"/>
        </w:rPr>
      </w:pPr>
      <w:r w:rsidRPr="00C27A28">
        <w:rPr>
          <w:rFonts w:ascii="Comic Sans MS" w:hAnsi="Comic Sans MS" w:cs="Times New Roman"/>
          <w:b/>
          <w:sz w:val="24"/>
          <w:szCs w:val="24"/>
          <w:u w:val="single"/>
        </w:rPr>
        <w:lastRenderedPageBreak/>
        <w:t>Links between mathematics and other subjects</w:t>
      </w:r>
      <w:r w:rsidR="00187F6E" w:rsidRPr="00C27A28">
        <w:rPr>
          <w:rFonts w:ascii="Comic Sans MS" w:hAnsi="Comic Sans MS" w:cs="Times New Roman"/>
          <w:b/>
          <w:sz w:val="24"/>
          <w:szCs w:val="24"/>
          <w:u w:val="single"/>
        </w:rPr>
        <w:t>:</w:t>
      </w:r>
    </w:p>
    <w:p w:rsidR="00B22CFB" w:rsidRPr="00C27A28" w:rsidRDefault="00B22CFB" w:rsidP="002222D0">
      <w:pPr>
        <w:autoSpaceDE w:val="0"/>
        <w:autoSpaceDN w:val="0"/>
        <w:adjustRightInd w:val="0"/>
        <w:spacing w:after="0" w:line="240" w:lineRule="auto"/>
        <w:jc w:val="both"/>
        <w:rPr>
          <w:rFonts w:ascii="Comic Sans MS" w:hAnsi="Comic Sans MS" w:cs="Times New Roman"/>
          <w:b/>
          <w:sz w:val="24"/>
          <w:szCs w:val="24"/>
        </w:rPr>
      </w:pPr>
    </w:p>
    <w:p w:rsidR="00E34F41" w:rsidRDefault="00E34F41" w:rsidP="00674C3E">
      <w:pPr>
        <w:autoSpaceDE w:val="0"/>
        <w:autoSpaceDN w:val="0"/>
        <w:adjustRightInd w:val="0"/>
        <w:spacing w:after="0" w:line="240" w:lineRule="auto"/>
        <w:jc w:val="both"/>
        <w:rPr>
          <w:rFonts w:ascii="Comic Sans MS" w:hAnsi="Comic Sans MS" w:cs="Times New Roman"/>
          <w:sz w:val="24"/>
          <w:szCs w:val="24"/>
        </w:rPr>
      </w:pPr>
      <w:r w:rsidRPr="00C27A28">
        <w:rPr>
          <w:rFonts w:ascii="Comic Sans MS" w:hAnsi="Comic Sans MS" w:cs="Times New Roman"/>
          <w:sz w:val="24"/>
          <w:szCs w:val="24"/>
        </w:rPr>
        <w:t xml:space="preserve">Mathematics contributes to many subjects within the </w:t>
      </w:r>
      <w:r w:rsidR="00767A68" w:rsidRPr="00C27A28">
        <w:rPr>
          <w:rFonts w:ascii="Comic Sans MS" w:hAnsi="Comic Sans MS" w:cs="Times New Roman"/>
          <w:sz w:val="24"/>
          <w:szCs w:val="24"/>
        </w:rPr>
        <w:t>New Primary C</w:t>
      </w:r>
      <w:r w:rsidRPr="00C27A28">
        <w:rPr>
          <w:rFonts w:ascii="Comic Sans MS" w:hAnsi="Comic Sans MS" w:cs="Times New Roman"/>
          <w:sz w:val="24"/>
          <w:szCs w:val="24"/>
        </w:rPr>
        <w:t>urriculum and opportunities will be sought to draw mathematical experience out of a wide range of activities.  This will allow children to begin to use and apply mathematics in real context.</w:t>
      </w:r>
      <w:r w:rsidR="00C00C58">
        <w:rPr>
          <w:rFonts w:ascii="Comic Sans MS" w:hAnsi="Comic Sans MS" w:cs="Times New Roman"/>
          <w:sz w:val="24"/>
          <w:szCs w:val="24"/>
        </w:rPr>
        <w:t xml:space="preserve"> We also have Maths themes attached to each half term where children will complete work focusing on the Maths theme. The themes promote the enjoyment and enrichment of Mathematics and enable children to relate what they are learning in the classroom to the real world.</w:t>
      </w:r>
    </w:p>
    <w:p w:rsidR="00C00C58" w:rsidRDefault="00C00C58" w:rsidP="00674C3E">
      <w:pPr>
        <w:autoSpaceDE w:val="0"/>
        <w:autoSpaceDN w:val="0"/>
        <w:adjustRightInd w:val="0"/>
        <w:spacing w:after="0" w:line="240" w:lineRule="auto"/>
        <w:jc w:val="both"/>
        <w:rPr>
          <w:rFonts w:ascii="Comic Sans MS" w:hAnsi="Comic Sans MS" w:cs="Times New Roman"/>
          <w:sz w:val="24"/>
          <w:szCs w:val="24"/>
        </w:rPr>
      </w:pPr>
      <w:r>
        <w:rPr>
          <w:rFonts w:ascii="Comic Sans MS" w:hAnsi="Comic Sans MS" w:cs="Times New Roman"/>
          <w:sz w:val="24"/>
          <w:szCs w:val="24"/>
        </w:rPr>
        <w:t>The Maths themes are as follows:</w:t>
      </w:r>
    </w:p>
    <w:p w:rsidR="00C00C58" w:rsidRDefault="00C00C58" w:rsidP="00674C3E">
      <w:pPr>
        <w:autoSpaceDE w:val="0"/>
        <w:autoSpaceDN w:val="0"/>
        <w:adjustRightInd w:val="0"/>
        <w:spacing w:after="0" w:line="240" w:lineRule="auto"/>
        <w:jc w:val="both"/>
        <w:rPr>
          <w:rFonts w:ascii="Comic Sans MS" w:hAnsi="Comic Sans MS" w:cs="Times New Roman"/>
          <w:sz w:val="24"/>
          <w:szCs w:val="24"/>
        </w:rPr>
      </w:pPr>
    </w:p>
    <w:p w:rsidR="00C00C58" w:rsidRDefault="00C00C58" w:rsidP="00674C3E">
      <w:pPr>
        <w:autoSpaceDE w:val="0"/>
        <w:autoSpaceDN w:val="0"/>
        <w:adjustRightInd w:val="0"/>
        <w:spacing w:after="0" w:line="240" w:lineRule="auto"/>
        <w:jc w:val="both"/>
        <w:rPr>
          <w:rFonts w:ascii="Comic Sans MS" w:hAnsi="Comic Sans MS" w:cs="Times New Roman"/>
          <w:sz w:val="24"/>
          <w:szCs w:val="24"/>
        </w:rPr>
      </w:pPr>
      <w:r>
        <w:rPr>
          <w:rFonts w:ascii="Comic Sans MS" w:hAnsi="Comic Sans MS" w:cs="Times New Roman"/>
          <w:sz w:val="24"/>
          <w:szCs w:val="24"/>
        </w:rPr>
        <w:t>Autumn 1</w:t>
      </w:r>
      <w:r>
        <w:rPr>
          <w:rFonts w:ascii="Comic Sans MS" w:hAnsi="Comic Sans MS" w:cs="Times New Roman"/>
          <w:sz w:val="24"/>
          <w:szCs w:val="24"/>
        </w:rPr>
        <w:tab/>
      </w:r>
      <w:r w:rsidR="00083CE2">
        <w:rPr>
          <w:rFonts w:ascii="Comic Sans MS" w:hAnsi="Comic Sans MS" w:cs="Times New Roman"/>
          <w:sz w:val="24"/>
          <w:szCs w:val="24"/>
        </w:rPr>
        <w:t>Maths through games and play</w:t>
      </w:r>
    </w:p>
    <w:p w:rsidR="00C00C58" w:rsidRDefault="00C00C58" w:rsidP="00674C3E">
      <w:pPr>
        <w:autoSpaceDE w:val="0"/>
        <w:autoSpaceDN w:val="0"/>
        <w:adjustRightInd w:val="0"/>
        <w:spacing w:after="0" w:line="240" w:lineRule="auto"/>
        <w:jc w:val="both"/>
        <w:rPr>
          <w:rFonts w:ascii="Comic Sans MS" w:hAnsi="Comic Sans MS" w:cs="Times New Roman"/>
          <w:sz w:val="24"/>
          <w:szCs w:val="24"/>
        </w:rPr>
      </w:pPr>
      <w:r>
        <w:rPr>
          <w:rFonts w:ascii="Comic Sans MS" w:hAnsi="Comic Sans MS" w:cs="Times New Roman"/>
          <w:sz w:val="24"/>
          <w:szCs w:val="24"/>
        </w:rPr>
        <w:t>Autumn 2</w:t>
      </w:r>
      <w:r>
        <w:rPr>
          <w:rFonts w:ascii="Comic Sans MS" w:hAnsi="Comic Sans MS" w:cs="Times New Roman"/>
          <w:sz w:val="24"/>
          <w:szCs w:val="24"/>
        </w:rPr>
        <w:tab/>
      </w:r>
      <w:r w:rsidR="00083CE2">
        <w:rPr>
          <w:rFonts w:ascii="Comic Sans MS" w:hAnsi="Comic Sans MS" w:cs="Times New Roman"/>
          <w:sz w:val="24"/>
          <w:szCs w:val="24"/>
        </w:rPr>
        <w:t>Cross curricular Maths</w:t>
      </w:r>
    </w:p>
    <w:p w:rsidR="00C00C58" w:rsidRDefault="00C00C58" w:rsidP="00674C3E">
      <w:pPr>
        <w:autoSpaceDE w:val="0"/>
        <w:autoSpaceDN w:val="0"/>
        <w:adjustRightInd w:val="0"/>
        <w:spacing w:after="0" w:line="240" w:lineRule="auto"/>
        <w:jc w:val="both"/>
        <w:rPr>
          <w:rFonts w:ascii="Comic Sans MS" w:hAnsi="Comic Sans MS" w:cs="Times New Roman"/>
          <w:sz w:val="24"/>
          <w:szCs w:val="24"/>
        </w:rPr>
      </w:pPr>
      <w:r>
        <w:rPr>
          <w:rFonts w:ascii="Comic Sans MS" w:hAnsi="Comic Sans MS" w:cs="Times New Roman"/>
          <w:sz w:val="24"/>
          <w:szCs w:val="24"/>
        </w:rPr>
        <w:t>Spring 1</w:t>
      </w:r>
      <w:r>
        <w:rPr>
          <w:rFonts w:ascii="Comic Sans MS" w:hAnsi="Comic Sans MS" w:cs="Times New Roman"/>
          <w:sz w:val="24"/>
          <w:szCs w:val="24"/>
        </w:rPr>
        <w:tab/>
      </w:r>
      <w:r w:rsidR="00083CE2">
        <w:rPr>
          <w:rFonts w:ascii="Comic Sans MS" w:hAnsi="Comic Sans MS" w:cs="Times New Roman"/>
          <w:sz w:val="24"/>
          <w:szCs w:val="24"/>
        </w:rPr>
        <w:t>Teaching Maths through story</w:t>
      </w:r>
    </w:p>
    <w:p w:rsidR="00C00C58" w:rsidRDefault="00C00C58" w:rsidP="00674C3E">
      <w:pPr>
        <w:autoSpaceDE w:val="0"/>
        <w:autoSpaceDN w:val="0"/>
        <w:adjustRightInd w:val="0"/>
        <w:spacing w:after="0" w:line="240" w:lineRule="auto"/>
        <w:jc w:val="both"/>
        <w:rPr>
          <w:rFonts w:ascii="Comic Sans MS" w:hAnsi="Comic Sans MS" w:cs="Times New Roman"/>
          <w:sz w:val="24"/>
          <w:szCs w:val="24"/>
        </w:rPr>
      </w:pPr>
      <w:r>
        <w:rPr>
          <w:rFonts w:ascii="Comic Sans MS" w:hAnsi="Comic Sans MS" w:cs="Times New Roman"/>
          <w:sz w:val="24"/>
          <w:szCs w:val="24"/>
        </w:rPr>
        <w:t>Spring 2</w:t>
      </w:r>
      <w:r>
        <w:rPr>
          <w:rFonts w:ascii="Comic Sans MS" w:hAnsi="Comic Sans MS" w:cs="Times New Roman"/>
          <w:sz w:val="24"/>
          <w:szCs w:val="24"/>
        </w:rPr>
        <w:tab/>
      </w:r>
      <w:r w:rsidR="00D163AB">
        <w:rPr>
          <w:rFonts w:ascii="Comic Sans MS" w:hAnsi="Comic Sans MS" w:cs="Times New Roman"/>
          <w:sz w:val="24"/>
          <w:szCs w:val="24"/>
        </w:rPr>
        <w:t>Maths in real life</w:t>
      </w:r>
    </w:p>
    <w:p w:rsidR="00C00C58" w:rsidRDefault="00C00C58" w:rsidP="00674C3E">
      <w:pPr>
        <w:autoSpaceDE w:val="0"/>
        <w:autoSpaceDN w:val="0"/>
        <w:adjustRightInd w:val="0"/>
        <w:spacing w:after="0" w:line="240" w:lineRule="auto"/>
        <w:jc w:val="both"/>
        <w:rPr>
          <w:rFonts w:ascii="Comic Sans MS" w:hAnsi="Comic Sans MS" w:cs="Times New Roman"/>
          <w:sz w:val="24"/>
          <w:szCs w:val="24"/>
        </w:rPr>
      </w:pPr>
      <w:r>
        <w:rPr>
          <w:rFonts w:ascii="Comic Sans MS" w:hAnsi="Comic Sans MS" w:cs="Times New Roman"/>
          <w:sz w:val="24"/>
          <w:szCs w:val="24"/>
        </w:rPr>
        <w:t>Summer 1</w:t>
      </w:r>
      <w:r>
        <w:rPr>
          <w:rFonts w:ascii="Comic Sans MS" w:hAnsi="Comic Sans MS" w:cs="Times New Roman"/>
          <w:sz w:val="24"/>
          <w:szCs w:val="24"/>
        </w:rPr>
        <w:tab/>
      </w:r>
      <w:r w:rsidR="00D163AB">
        <w:rPr>
          <w:rFonts w:ascii="Comic Sans MS" w:hAnsi="Comic Sans MS" w:cs="Times New Roman"/>
          <w:sz w:val="24"/>
          <w:szCs w:val="24"/>
        </w:rPr>
        <w:t>Active Maths</w:t>
      </w:r>
    </w:p>
    <w:p w:rsidR="00C00C58" w:rsidRPr="00C27A28" w:rsidRDefault="00C00C58" w:rsidP="00674C3E">
      <w:pPr>
        <w:autoSpaceDE w:val="0"/>
        <w:autoSpaceDN w:val="0"/>
        <w:adjustRightInd w:val="0"/>
        <w:spacing w:after="0" w:line="240" w:lineRule="auto"/>
        <w:jc w:val="both"/>
        <w:rPr>
          <w:rFonts w:ascii="Comic Sans MS" w:hAnsi="Comic Sans MS" w:cs="Times New Roman"/>
          <w:sz w:val="24"/>
          <w:szCs w:val="24"/>
        </w:rPr>
      </w:pPr>
      <w:r>
        <w:rPr>
          <w:rFonts w:ascii="Comic Sans MS" w:hAnsi="Comic Sans MS" w:cs="Times New Roman"/>
          <w:sz w:val="24"/>
          <w:szCs w:val="24"/>
        </w:rPr>
        <w:t>Summer 2</w:t>
      </w:r>
      <w:r>
        <w:rPr>
          <w:rFonts w:ascii="Comic Sans MS" w:hAnsi="Comic Sans MS" w:cs="Times New Roman"/>
          <w:sz w:val="24"/>
          <w:szCs w:val="24"/>
        </w:rPr>
        <w:tab/>
      </w:r>
      <w:r w:rsidR="00D163AB">
        <w:rPr>
          <w:rFonts w:ascii="Comic Sans MS" w:hAnsi="Comic Sans MS" w:cs="Times New Roman"/>
          <w:sz w:val="24"/>
          <w:szCs w:val="24"/>
        </w:rPr>
        <w:t>Outdoor Maths</w:t>
      </w:r>
    </w:p>
    <w:p w:rsidR="003E02DF" w:rsidRDefault="003E02DF" w:rsidP="00674C3E">
      <w:pPr>
        <w:autoSpaceDE w:val="0"/>
        <w:autoSpaceDN w:val="0"/>
        <w:adjustRightInd w:val="0"/>
        <w:spacing w:after="0" w:line="240" w:lineRule="auto"/>
        <w:jc w:val="both"/>
        <w:rPr>
          <w:rFonts w:ascii="Comic Sans MS" w:hAnsi="Comic Sans MS" w:cs="Times New Roman"/>
          <w:sz w:val="24"/>
          <w:szCs w:val="24"/>
        </w:rPr>
      </w:pPr>
    </w:p>
    <w:p w:rsidR="004B4005" w:rsidRDefault="004B4005" w:rsidP="00674C3E">
      <w:pPr>
        <w:autoSpaceDE w:val="0"/>
        <w:autoSpaceDN w:val="0"/>
        <w:adjustRightInd w:val="0"/>
        <w:spacing w:after="0" w:line="240" w:lineRule="auto"/>
        <w:jc w:val="both"/>
        <w:rPr>
          <w:rFonts w:ascii="Comic Sans MS" w:hAnsi="Comic Sans MS" w:cs="Times New Roman"/>
          <w:sz w:val="24"/>
          <w:szCs w:val="24"/>
        </w:rPr>
      </w:pPr>
    </w:p>
    <w:p w:rsidR="004B4005" w:rsidRPr="00C27A28" w:rsidRDefault="004B4005" w:rsidP="00674C3E">
      <w:pPr>
        <w:autoSpaceDE w:val="0"/>
        <w:autoSpaceDN w:val="0"/>
        <w:adjustRightInd w:val="0"/>
        <w:spacing w:after="0" w:line="240" w:lineRule="auto"/>
        <w:jc w:val="both"/>
        <w:rPr>
          <w:rFonts w:ascii="Comic Sans MS" w:hAnsi="Comic Sans MS" w:cs="Times New Roman"/>
          <w:sz w:val="24"/>
          <w:szCs w:val="24"/>
        </w:rPr>
      </w:pPr>
    </w:p>
    <w:p w:rsidR="00E34F41" w:rsidRPr="00C27A28" w:rsidRDefault="00E34F41" w:rsidP="002222D0">
      <w:pPr>
        <w:autoSpaceDE w:val="0"/>
        <w:autoSpaceDN w:val="0"/>
        <w:adjustRightInd w:val="0"/>
        <w:spacing w:after="0" w:line="240" w:lineRule="auto"/>
        <w:jc w:val="both"/>
        <w:rPr>
          <w:rFonts w:ascii="Comic Sans MS" w:hAnsi="Comic Sans MS" w:cs="Times New Roman"/>
          <w:b/>
          <w:sz w:val="24"/>
          <w:szCs w:val="24"/>
          <w:u w:val="single"/>
        </w:rPr>
      </w:pPr>
      <w:r w:rsidRPr="00C27A28">
        <w:rPr>
          <w:rFonts w:ascii="Comic Sans MS" w:hAnsi="Comic Sans MS" w:cs="Times New Roman"/>
          <w:b/>
          <w:sz w:val="24"/>
          <w:szCs w:val="24"/>
          <w:u w:val="single"/>
        </w:rPr>
        <w:t xml:space="preserve">How we cater for </w:t>
      </w:r>
      <w:r w:rsidR="00C765DE" w:rsidRPr="00C27A28">
        <w:rPr>
          <w:rFonts w:ascii="Comic Sans MS" w:hAnsi="Comic Sans MS" w:cs="Times New Roman"/>
          <w:b/>
          <w:sz w:val="24"/>
          <w:szCs w:val="24"/>
          <w:u w:val="single"/>
        </w:rPr>
        <w:t>‘all’ pupils:</w:t>
      </w:r>
    </w:p>
    <w:p w:rsidR="00C765DE" w:rsidRPr="00C27A28" w:rsidRDefault="00C765DE" w:rsidP="00017E82">
      <w:pPr>
        <w:autoSpaceDE w:val="0"/>
        <w:autoSpaceDN w:val="0"/>
        <w:adjustRightInd w:val="0"/>
        <w:spacing w:after="0" w:line="240" w:lineRule="auto"/>
        <w:jc w:val="both"/>
        <w:rPr>
          <w:rFonts w:ascii="Comic Sans MS" w:hAnsi="Comic Sans MS" w:cs="Times New Roman"/>
          <w:sz w:val="24"/>
          <w:szCs w:val="24"/>
        </w:rPr>
      </w:pPr>
    </w:p>
    <w:p w:rsidR="00187F6E" w:rsidRPr="00C27A28" w:rsidRDefault="00E34F41" w:rsidP="002222D0">
      <w:pPr>
        <w:autoSpaceDE w:val="0"/>
        <w:autoSpaceDN w:val="0"/>
        <w:adjustRightInd w:val="0"/>
        <w:spacing w:after="0" w:line="240" w:lineRule="auto"/>
        <w:jc w:val="both"/>
        <w:rPr>
          <w:rFonts w:ascii="Comic Sans MS" w:hAnsi="Comic Sans MS" w:cs="Times New Roman"/>
          <w:color w:val="222222"/>
          <w:sz w:val="24"/>
          <w:szCs w:val="24"/>
          <w:shd w:val="clear" w:color="auto" w:fill="FFFFFF"/>
        </w:rPr>
      </w:pPr>
      <w:r w:rsidRPr="00C27A28">
        <w:rPr>
          <w:rFonts w:ascii="Comic Sans MS" w:hAnsi="Comic Sans MS" w:cs="Times New Roman"/>
          <w:sz w:val="24"/>
          <w:szCs w:val="24"/>
        </w:rPr>
        <w:t xml:space="preserve">The daily mathematics lesson </w:t>
      </w:r>
      <w:r w:rsidR="00767A68" w:rsidRPr="00C27A28">
        <w:rPr>
          <w:rFonts w:ascii="Comic Sans MS" w:hAnsi="Comic Sans MS" w:cs="Times New Roman"/>
          <w:sz w:val="24"/>
          <w:szCs w:val="24"/>
        </w:rPr>
        <w:t xml:space="preserve">is appropriate for </w:t>
      </w:r>
      <w:r w:rsidRPr="00C27A28">
        <w:rPr>
          <w:rFonts w:ascii="Comic Sans MS" w:hAnsi="Comic Sans MS" w:cs="Times New Roman"/>
          <w:sz w:val="24"/>
          <w:szCs w:val="24"/>
        </w:rPr>
        <w:t xml:space="preserve">all pupils.  </w:t>
      </w:r>
      <w:r w:rsidR="000A75CD" w:rsidRPr="00C27A28">
        <w:rPr>
          <w:rFonts w:ascii="Comic Sans MS" w:hAnsi="Comic Sans MS" w:cs="Times New Roman"/>
          <w:sz w:val="24"/>
          <w:szCs w:val="24"/>
        </w:rPr>
        <w:t>At St Laurence’s we use</w:t>
      </w:r>
      <w:r w:rsidR="00EE0649" w:rsidRPr="00C27A28">
        <w:rPr>
          <w:rFonts w:ascii="Comic Sans MS" w:hAnsi="Comic Sans MS" w:cs="Times New Roman"/>
          <w:sz w:val="24"/>
          <w:szCs w:val="24"/>
        </w:rPr>
        <w:t xml:space="preserve"> a </w:t>
      </w:r>
      <w:r w:rsidR="000A75CD" w:rsidRPr="00C27A28">
        <w:rPr>
          <w:rFonts w:ascii="Comic Sans MS" w:hAnsi="Comic Sans MS" w:cs="Times New Roman"/>
          <w:sz w:val="24"/>
          <w:szCs w:val="24"/>
        </w:rPr>
        <w:t xml:space="preserve">mastery approach to teaching Maths. </w:t>
      </w:r>
      <w:r w:rsidR="00EE0649" w:rsidRPr="00C27A28">
        <w:rPr>
          <w:rFonts w:ascii="Comic Sans MS" w:hAnsi="Comic Sans MS" w:cs="Times New Roman"/>
          <w:color w:val="222222"/>
          <w:sz w:val="24"/>
          <w:szCs w:val="24"/>
          <w:shd w:val="clear" w:color="auto" w:fill="FFFFFF"/>
        </w:rPr>
        <w:t xml:space="preserve">Teaching </w:t>
      </w:r>
      <w:r w:rsidR="00C42E33" w:rsidRPr="00C27A28">
        <w:rPr>
          <w:rFonts w:ascii="Comic Sans MS" w:hAnsi="Comic Sans MS" w:cs="Times New Roman"/>
          <w:color w:val="222222"/>
          <w:sz w:val="24"/>
          <w:szCs w:val="24"/>
          <w:shd w:val="clear" w:color="auto" w:fill="FFFFFF"/>
        </w:rPr>
        <w:t>M</w:t>
      </w:r>
      <w:r w:rsidR="00EE0649" w:rsidRPr="00C27A28">
        <w:rPr>
          <w:rFonts w:ascii="Comic Sans MS" w:hAnsi="Comic Sans MS" w:cs="Times New Roman"/>
          <w:color w:val="222222"/>
          <w:sz w:val="24"/>
          <w:szCs w:val="24"/>
          <w:shd w:val="clear" w:color="auto" w:fill="FFFFFF"/>
        </w:rPr>
        <w:t>aths</w:t>
      </w:r>
      <w:r w:rsidR="003E02DF" w:rsidRPr="00C27A28">
        <w:rPr>
          <w:rFonts w:ascii="Comic Sans MS" w:hAnsi="Comic Sans MS" w:cs="Times New Roman"/>
          <w:color w:val="222222"/>
          <w:sz w:val="24"/>
          <w:szCs w:val="24"/>
          <w:shd w:val="clear" w:color="auto" w:fill="FFFFFF"/>
        </w:rPr>
        <w:t xml:space="preserve"> mastery</w:t>
      </w:r>
      <w:r w:rsidR="00EE0649" w:rsidRPr="00C27A28">
        <w:rPr>
          <w:rFonts w:ascii="Comic Sans MS" w:hAnsi="Comic Sans MS" w:cs="Times New Roman"/>
          <w:color w:val="222222"/>
          <w:sz w:val="24"/>
          <w:szCs w:val="24"/>
          <w:shd w:val="clear" w:color="auto" w:fill="FFFFFF"/>
        </w:rPr>
        <w:t xml:space="preserve"> offers all pupils access to the full </w:t>
      </w:r>
      <w:r w:rsidR="00C42E33" w:rsidRPr="00C27A28">
        <w:rPr>
          <w:rFonts w:ascii="Comic Sans MS" w:hAnsi="Comic Sans MS" w:cs="Times New Roman"/>
          <w:color w:val="222222"/>
          <w:sz w:val="24"/>
          <w:szCs w:val="24"/>
          <w:shd w:val="clear" w:color="auto" w:fill="FFFFFF"/>
        </w:rPr>
        <w:t>M</w:t>
      </w:r>
      <w:r w:rsidR="00EE0649" w:rsidRPr="00C27A28">
        <w:rPr>
          <w:rFonts w:ascii="Comic Sans MS" w:hAnsi="Comic Sans MS" w:cs="Times New Roman"/>
          <w:color w:val="222222"/>
          <w:sz w:val="24"/>
          <w:szCs w:val="24"/>
          <w:shd w:val="clear" w:color="auto" w:fill="FFFFFF"/>
        </w:rPr>
        <w:t xml:space="preserve">aths curriculum. This inclusive approach, and its emphasis on promoting multiple methods of solving a problem, builds self-confidence and resilience in pupils. For some children, additional support may be necessary to understand concepts. These children will be identified in Maths lessons and support provided as necessary through the use of manipulatives, adult support or intervention. </w:t>
      </w:r>
      <w:r w:rsidR="009A6EEE" w:rsidRPr="00C27A28">
        <w:rPr>
          <w:rFonts w:ascii="Comic Sans MS" w:hAnsi="Comic Sans MS" w:cs="Times New Roman"/>
          <w:color w:val="222222"/>
          <w:sz w:val="24"/>
          <w:szCs w:val="24"/>
          <w:shd w:val="clear" w:color="auto" w:fill="FFFFFF"/>
        </w:rPr>
        <w:t>Maths lessons will provide greater depth question</w:t>
      </w:r>
      <w:r w:rsidR="00326FC4" w:rsidRPr="00C27A28">
        <w:rPr>
          <w:rFonts w:ascii="Comic Sans MS" w:hAnsi="Comic Sans MS" w:cs="Times New Roman"/>
          <w:color w:val="222222"/>
          <w:sz w:val="24"/>
          <w:szCs w:val="24"/>
          <w:shd w:val="clear" w:color="auto" w:fill="FFFFFF"/>
        </w:rPr>
        <w:t>s</w:t>
      </w:r>
      <w:r w:rsidR="00C42E33" w:rsidRPr="00C27A28">
        <w:rPr>
          <w:rFonts w:ascii="Comic Sans MS" w:hAnsi="Comic Sans MS" w:cs="Times New Roman"/>
          <w:color w:val="222222"/>
          <w:sz w:val="24"/>
          <w:szCs w:val="24"/>
          <w:shd w:val="clear" w:color="auto" w:fill="FFFFFF"/>
        </w:rPr>
        <w:t xml:space="preserve"> in the form of</w:t>
      </w:r>
      <w:r w:rsidR="00D4627A">
        <w:rPr>
          <w:rFonts w:ascii="Comic Sans MS" w:hAnsi="Comic Sans MS" w:cs="Times New Roman"/>
          <w:color w:val="222222"/>
          <w:sz w:val="24"/>
          <w:szCs w:val="24"/>
          <w:shd w:val="clear" w:color="auto" w:fill="FFFFFF"/>
        </w:rPr>
        <w:t xml:space="preserve"> open ended</w:t>
      </w:r>
      <w:r w:rsidR="00C42E33" w:rsidRPr="00C27A28">
        <w:rPr>
          <w:rFonts w:ascii="Comic Sans MS" w:hAnsi="Comic Sans MS" w:cs="Times New Roman"/>
          <w:color w:val="222222"/>
          <w:sz w:val="24"/>
          <w:szCs w:val="24"/>
          <w:shd w:val="clear" w:color="auto" w:fill="FFFFFF"/>
        </w:rPr>
        <w:t xml:space="preserve"> challenge question</w:t>
      </w:r>
      <w:r w:rsidR="00326FC4" w:rsidRPr="00C27A28">
        <w:rPr>
          <w:rFonts w:ascii="Comic Sans MS" w:hAnsi="Comic Sans MS" w:cs="Times New Roman"/>
          <w:color w:val="222222"/>
          <w:sz w:val="24"/>
          <w:szCs w:val="24"/>
          <w:shd w:val="clear" w:color="auto" w:fill="FFFFFF"/>
        </w:rPr>
        <w:t>s</w:t>
      </w:r>
      <w:r w:rsidR="009A6EEE" w:rsidRPr="00C27A28">
        <w:rPr>
          <w:rFonts w:ascii="Comic Sans MS" w:hAnsi="Comic Sans MS" w:cs="Times New Roman"/>
          <w:color w:val="222222"/>
          <w:sz w:val="24"/>
          <w:szCs w:val="24"/>
          <w:shd w:val="clear" w:color="auto" w:fill="FFFFFF"/>
        </w:rPr>
        <w:t xml:space="preserve"> to enable children to reach the highest levels of understanding.</w:t>
      </w:r>
    </w:p>
    <w:p w:rsidR="00CD6550" w:rsidRPr="00C27A28" w:rsidRDefault="00CD6550" w:rsidP="002222D0">
      <w:pPr>
        <w:autoSpaceDE w:val="0"/>
        <w:autoSpaceDN w:val="0"/>
        <w:adjustRightInd w:val="0"/>
        <w:spacing w:after="0" w:line="240" w:lineRule="auto"/>
        <w:jc w:val="both"/>
        <w:rPr>
          <w:rFonts w:ascii="Comic Sans MS" w:hAnsi="Comic Sans MS" w:cs="Times New Roman"/>
          <w:color w:val="222222"/>
          <w:sz w:val="24"/>
          <w:szCs w:val="24"/>
          <w:shd w:val="clear" w:color="auto" w:fill="FFFFFF"/>
        </w:rPr>
      </w:pPr>
    </w:p>
    <w:p w:rsidR="002016A8" w:rsidRPr="00C27A28" w:rsidRDefault="002016A8" w:rsidP="002222D0">
      <w:pPr>
        <w:autoSpaceDE w:val="0"/>
        <w:autoSpaceDN w:val="0"/>
        <w:adjustRightInd w:val="0"/>
        <w:spacing w:after="0" w:line="240" w:lineRule="auto"/>
        <w:jc w:val="both"/>
        <w:rPr>
          <w:rFonts w:ascii="Comic Sans MS" w:hAnsi="Comic Sans MS" w:cs="Times New Roman"/>
          <w:b/>
          <w:sz w:val="24"/>
          <w:szCs w:val="24"/>
          <w:u w:val="single"/>
        </w:rPr>
      </w:pPr>
    </w:p>
    <w:p w:rsidR="00187F6E" w:rsidRPr="00C27A28" w:rsidRDefault="00187F6E" w:rsidP="002222D0">
      <w:pPr>
        <w:autoSpaceDE w:val="0"/>
        <w:autoSpaceDN w:val="0"/>
        <w:adjustRightInd w:val="0"/>
        <w:spacing w:after="0" w:line="240" w:lineRule="auto"/>
        <w:jc w:val="both"/>
        <w:rPr>
          <w:rFonts w:ascii="Comic Sans MS" w:hAnsi="Comic Sans MS" w:cs="Times New Roman"/>
          <w:b/>
          <w:sz w:val="24"/>
          <w:szCs w:val="24"/>
          <w:u w:val="single"/>
        </w:rPr>
      </w:pPr>
      <w:r w:rsidRPr="00C27A28">
        <w:rPr>
          <w:rFonts w:ascii="Comic Sans MS" w:hAnsi="Comic Sans MS" w:cs="Times New Roman"/>
          <w:b/>
          <w:sz w:val="24"/>
          <w:szCs w:val="24"/>
          <w:u w:val="single"/>
        </w:rPr>
        <w:t>Pupils with Special Educational Needs:</w:t>
      </w:r>
    </w:p>
    <w:p w:rsidR="00187F6E" w:rsidRPr="00C27A28" w:rsidRDefault="00187F6E" w:rsidP="002222D0">
      <w:pPr>
        <w:autoSpaceDE w:val="0"/>
        <w:autoSpaceDN w:val="0"/>
        <w:adjustRightInd w:val="0"/>
        <w:spacing w:after="0" w:line="240" w:lineRule="auto"/>
        <w:jc w:val="both"/>
        <w:rPr>
          <w:rFonts w:ascii="Comic Sans MS" w:hAnsi="Comic Sans MS" w:cs="Times New Roman"/>
          <w:sz w:val="24"/>
          <w:szCs w:val="24"/>
        </w:rPr>
      </w:pPr>
    </w:p>
    <w:p w:rsidR="00187F6E" w:rsidRPr="00C27A28" w:rsidRDefault="00187F6E" w:rsidP="00017E82">
      <w:pPr>
        <w:autoSpaceDE w:val="0"/>
        <w:autoSpaceDN w:val="0"/>
        <w:adjustRightInd w:val="0"/>
        <w:spacing w:after="0" w:line="240" w:lineRule="auto"/>
        <w:jc w:val="both"/>
        <w:rPr>
          <w:rFonts w:ascii="Comic Sans MS" w:hAnsi="Comic Sans MS" w:cs="Times New Roman"/>
          <w:sz w:val="24"/>
          <w:szCs w:val="24"/>
        </w:rPr>
      </w:pPr>
      <w:r w:rsidRPr="00C27A28">
        <w:rPr>
          <w:rFonts w:ascii="Comic Sans MS" w:hAnsi="Comic Sans MS" w:cs="Times New Roman"/>
          <w:sz w:val="24"/>
          <w:szCs w:val="24"/>
        </w:rPr>
        <w:t>Teachers will aim to include all pupils fully into their daily maths lessons.  All children benefit from the emphasis on oral and mental work and participating in watching and listening to other children demonstrating and explaining their methods.  However, a pupil who</w:t>
      </w:r>
      <w:r w:rsidR="00326FC4" w:rsidRPr="00C27A28">
        <w:rPr>
          <w:rFonts w:ascii="Comic Sans MS" w:hAnsi="Comic Sans MS" w:cs="Times New Roman"/>
          <w:sz w:val="24"/>
          <w:szCs w:val="24"/>
        </w:rPr>
        <w:t xml:space="preserve"> experiences difficulties,</w:t>
      </w:r>
      <w:r w:rsidRPr="00C27A28">
        <w:rPr>
          <w:rFonts w:ascii="Comic Sans MS" w:hAnsi="Comic Sans MS" w:cs="Times New Roman"/>
          <w:sz w:val="24"/>
          <w:szCs w:val="24"/>
        </w:rPr>
        <w:t xml:space="preserve"> will be given extra opportunities for re-enforcement</w:t>
      </w:r>
      <w:r w:rsidR="00C42E33" w:rsidRPr="00C27A28">
        <w:rPr>
          <w:rFonts w:ascii="Comic Sans MS" w:hAnsi="Comic Sans MS" w:cs="Times New Roman"/>
          <w:sz w:val="24"/>
          <w:szCs w:val="24"/>
        </w:rPr>
        <w:t xml:space="preserve"> and </w:t>
      </w:r>
      <w:r w:rsidRPr="00C27A28">
        <w:rPr>
          <w:rFonts w:ascii="Comic Sans MS" w:hAnsi="Comic Sans MS" w:cs="Times New Roman"/>
          <w:sz w:val="24"/>
          <w:szCs w:val="24"/>
        </w:rPr>
        <w:t xml:space="preserve">consolidation </w:t>
      </w:r>
      <w:r w:rsidR="00326FC4" w:rsidRPr="00C27A28">
        <w:rPr>
          <w:rFonts w:ascii="Comic Sans MS" w:hAnsi="Comic Sans MS" w:cs="Times New Roman"/>
          <w:sz w:val="24"/>
          <w:szCs w:val="24"/>
        </w:rPr>
        <w:t xml:space="preserve">through targeted </w:t>
      </w:r>
      <w:r w:rsidR="00326FC4" w:rsidRPr="00C27A28">
        <w:rPr>
          <w:rFonts w:ascii="Comic Sans MS" w:hAnsi="Comic Sans MS" w:cs="Times New Roman"/>
          <w:sz w:val="24"/>
          <w:szCs w:val="24"/>
        </w:rPr>
        <w:lastRenderedPageBreak/>
        <w:t xml:space="preserve">intervention </w:t>
      </w:r>
      <w:r w:rsidRPr="00C27A28">
        <w:rPr>
          <w:rFonts w:ascii="Comic Sans MS" w:hAnsi="Comic Sans MS" w:cs="Times New Roman"/>
          <w:sz w:val="24"/>
          <w:szCs w:val="24"/>
        </w:rPr>
        <w:t>and receive extra support from the class teacher or from a T</w:t>
      </w:r>
      <w:r w:rsidR="00052BC7" w:rsidRPr="00C27A28">
        <w:rPr>
          <w:rFonts w:ascii="Comic Sans MS" w:hAnsi="Comic Sans MS" w:cs="Times New Roman"/>
          <w:sz w:val="24"/>
          <w:szCs w:val="24"/>
        </w:rPr>
        <w:t xml:space="preserve">eaching </w:t>
      </w:r>
      <w:r w:rsidRPr="00C27A28">
        <w:rPr>
          <w:rFonts w:ascii="Comic Sans MS" w:hAnsi="Comic Sans MS" w:cs="Times New Roman"/>
          <w:sz w:val="24"/>
          <w:szCs w:val="24"/>
        </w:rPr>
        <w:t>A</w:t>
      </w:r>
      <w:r w:rsidR="00052BC7" w:rsidRPr="00C27A28">
        <w:rPr>
          <w:rFonts w:ascii="Comic Sans MS" w:hAnsi="Comic Sans MS" w:cs="Times New Roman"/>
          <w:sz w:val="24"/>
          <w:szCs w:val="24"/>
        </w:rPr>
        <w:t>ssistant</w:t>
      </w:r>
      <w:r w:rsidRPr="00C27A28">
        <w:rPr>
          <w:rFonts w:ascii="Comic Sans MS" w:hAnsi="Comic Sans MS" w:cs="Times New Roman"/>
          <w:sz w:val="24"/>
          <w:szCs w:val="24"/>
        </w:rPr>
        <w:t>.</w:t>
      </w:r>
      <w:r w:rsidR="00C42E33" w:rsidRPr="00C27A28">
        <w:rPr>
          <w:rFonts w:ascii="Comic Sans MS" w:hAnsi="Comic Sans MS" w:cs="Times New Roman"/>
          <w:sz w:val="24"/>
          <w:szCs w:val="24"/>
        </w:rPr>
        <w:t xml:space="preserve"> Teachers will use PPPs to ensure children meet targets set and are provided with opportunities to secure these objectives.</w:t>
      </w:r>
    </w:p>
    <w:p w:rsidR="00F568CE" w:rsidRPr="00F568CE" w:rsidRDefault="00F568CE" w:rsidP="00674C3E">
      <w:pPr>
        <w:jc w:val="both"/>
        <w:rPr>
          <w:rFonts w:ascii="Comic Sans MS" w:hAnsi="Comic Sans MS" w:cs="Times New Roman"/>
          <w:sz w:val="24"/>
          <w:szCs w:val="24"/>
        </w:rPr>
      </w:pPr>
    </w:p>
    <w:p w:rsidR="001F0193" w:rsidRPr="00C27A28" w:rsidRDefault="001F0193" w:rsidP="002222D0">
      <w:pPr>
        <w:autoSpaceDE w:val="0"/>
        <w:autoSpaceDN w:val="0"/>
        <w:adjustRightInd w:val="0"/>
        <w:spacing w:after="0" w:line="240" w:lineRule="auto"/>
        <w:jc w:val="both"/>
        <w:rPr>
          <w:rFonts w:ascii="Comic Sans MS" w:hAnsi="Comic Sans MS" w:cs="Times New Roman"/>
          <w:b/>
          <w:sz w:val="24"/>
          <w:szCs w:val="24"/>
          <w:u w:val="single"/>
        </w:rPr>
      </w:pPr>
      <w:r w:rsidRPr="00C27A28">
        <w:rPr>
          <w:rFonts w:ascii="Comic Sans MS" w:hAnsi="Comic Sans MS" w:cs="Times New Roman"/>
          <w:b/>
          <w:sz w:val="24"/>
          <w:szCs w:val="24"/>
          <w:u w:val="single"/>
        </w:rPr>
        <w:t>Resources</w:t>
      </w:r>
      <w:r w:rsidR="00705AA0" w:rsidRPr="00C27A28">
        <w:rPr>
          <w:rFonts w:ascii="Comic Sans MS" w:hAnsi="Comic Sans MS" w:cs="Times New Roman"/>
          <w:b/>
          <w:sz w:val="24"/>
          <w:szCs w:val="24"/>
          <w:u w:val="single"/>
        </w:rPr>
        <w:t>:</w:t>
      </w:r>
    </w:p>
    <w:p w:rsidR="001F0193" w:rsidRPr="00C27A28" w:rsidRDefault="001F0193" w:rsidP="002222D0">
      <w:pPr>
        <w:autoSpaceDE w:val="0"/>
        <w:autoSpaceDN w:val="0"/>
        <w:adjustRightInd w:val="0"/>
        <w:spacing w:after="0" w:line="240" w:lineRule="auto"/>
        <w:jc w:val="both"/>
        <w:rPr>
          <w:rFonts w:ascii="Comic Sans MS" w:hAnsi="Comic Sans MS" w:cs="Times New Roman"/>
          <w:sz w:val="24"/>
          <w:szCs w:val="24"/>
        </w:rPr>
      </w:pPr>
    </w:p>
    <w:p w:rsidR="001F0193" w:rsidRPr="00C27A28" w:rsidRDefault="001F0193" w:rsidP="002222D0">
      <w:pPr>
        <w:autoSpaceDE w:val="0"/>
        <w:autoSpaceDN w:val="0"/>
        <w:adjustRightInd w:val="0"/>
        <w:spacing w:after="0" w:line="240" w:lineRule="auto"/>
        <w:jc w:val="both"/>
        <w:rPr>
          <w:rFonts w:ascii="Comic Sans MS" w:hAnsi="Comic Sans MS" w:cs="Times New Roman"/>
          <w:sz w:val="24"/>
          <w:szCs w:val="24"/>
        </w:rPr>
      </w:pPr>
      <w:r w:rsidRPr="00C27A28">
        <w:rPr>
          <w:rFonts w:ascii="Comic Sans MS" w:hAnsi="Comic Sans MS" w:cs="Times New Roman"/>
          <w:sz w:val="24"/>
          <w:szCs w:val="24"/>
        </w:rPr>
        <w:t>Each classroom is resourced with appropriate equipment for the daily mathematical lesson.</w:t>
      </w:r>
    </w:p>
    <w:p w:rsidR="00B34A2C" w:rsidRPr="00C27A28" w:rsidRDefault="00A805F6" w:rsidP="002222D0">
      <w:pPr>
        <w:autoSpaceDE w:val="0"/>
        <w:autoSpaceDN w:val="0"/>
        <w:adjustRightInd w:val="0"/>
        <w:spacing w:after="0" w:line="240" w:lineRule="auto"/>
        <w:jc w:val="both"/>
        <w:rPr>
          <w:rFonts w:ascii="Comic Sans MS" w:hAnsi="Comic Sans MS" w:cs="Times New Roman"/>
          <w:sz w:val="24"/>
          <w:szCs w:val="24"/>
        </w:rPr>
      </w:pPr>
      <w:r w:rsidRPr="00C27A28">
        <w:rPr>
          <w:rFonts w:ascii="Comic Sans MS" w:hAnsi="Comic Sans MS" w:cs="Times New Roman"/>
          <w:sz w:val="24"/>
          <w:szCs w:val="24"/>
        </w:rPr>
        <w:t xml:space="preserve">The Maths </w:t>
      </w:r>
      <w:r w:rsidR="00032874">
        <w:rPr>
          <w:rFonts w:ascii="Comic Sans MS" w:hAnsi="Comic Sans MS" w:cs="Times New Roman"/>
          <w:sz w:val="24"/>
          <w:szCs w:val="24"/>
        </w:rPr>
        <w:t>Lead</w:t>
      </w:r>
      <w:r w:rsidRPr="00C27A28">
        <w:rPr>
          <w:rFonts w:ascii="Comic Sans MS" w:hAnsi="Comic Sans MS" w:cs="Times New Roman"/>
          <w:sz w:val="24"/>
          <w:szCs w:val="24"/>
        </w:rPr>
        <w:t xml:space="preserve"> has a </w:t>
      </w:r>
      <w:r w:rsidR="009A6EEE" w:rsidRPr="00C27A28">
        <w:rPr>
          <w:rFonts w:ascii="Comic Sans MS" w:hAnsi="Comic Sans MS" w:cs="Times New Roman"/>
          <w:sz w:val="24"/>
          <w:szCs w:val="24"/>
        </w:rPr>
        <w:t>bank</w:t>
      </w:r>
      <w:r w:rsidR="00D4627A">
        <w:rPr>
          <w:rFonts w:ascii="Comic Sans MS" w:hAnsi="Comic Sans MS" w:cs="Times New Roman"/>
          <w:sz w:val="24"/>
          <w:szCs w:val="24"/>
        </w:rPr>
        <w:t xml:space="preserve"> of resources </w:t>
      </w:r>
      <w:r w:rsidRPr="00C27A28">
        <w:rPr>
          <w:rFonts w:ascii="Comic Sans MS" w:hAnsi="Comic Sans MS" w:cs="Times New Roman"/>
          <w:sz w:val="24"/>
          <w:szCs w:val="24"/>
        </w:rPr>
        <w:t>which are replaced or renewed when necessary.</w:t>
      </w:r>
      <w:r w:rsidR="00D4627A">
        <w:rPr>
          <w:rFonts w:ascii="Comic Sans MS" w:hAnsi="Comic Sans MS" w:cs="Times New Roman"/>
          <w:sz w:val="24"/>
          <w:szCs w:val="24"/>
        </w:rPr>
        <w:t xml:space="preserve"> These are kept in a central location.</w:t>
      </w:r>
    </w:p>
    <w:p w:rsidR="00550FF1" w:rsidRPr="00C27A28" w:rsidRDefault="00550FF1" w:rsidP="002222D0">
      <w:pPr>
        <w:autoSpaceDE w:val="0"/>
        <w:autoSpaceDN w:val="0"/>
        <w:adjustRightInd w:val="0"/>
        <w:spacing w:after="0" w:line="240" w:lineRule="auto"/>
        <w:jc w:val="both"/>
        <w:rPr>
          <w:rFonts w:ascii="Comic Sans MS" w:hAnsi="Comic Sans MS" w:cs="Times New Roman"/>
          <w:sz w:val="24"/>
          <w:szCs w:val="24"/>
        </w:rPr>
      </w:pPr>
    </w:p>
    <w:p w:rsidR="00CA792C" w:rsidRPr="00C27A28" w:rsidRDefault="00CA792C" w:rsidP="002222D0">
      <w:pPr>
        <w:autoSpaceDE w:val="0"/>
        <w:autoSpaceDN w:val="0"/>
        <w:adjustRightInd w:val="0"/>
        <w:spacing w:after="0" w:line="240" w:lineRule="auto"/>
        <w:jc w:val="both"/>
        <w:rPr>
          <w:rFonts w:ascii="Comic Sans MS" w:hAnsi="Comic Sans MS" w:cs="Times New Roman"/>
          <w:b/>
          <w:sz w:val="24"/>
          <w:szCs w:val="24"/>
          <w:u w:val="single"/>
        </w:rPr>
      </w:pPr>
    </w:p>
    <w:p w:rsidR="001F0193" w:rsidRPr="00C27A28" w:rsidRDefault="001F0193" w:rsidP="002222D0">
      <w:pPr>
        <w:autoSpaceDE w:val="0"/>
        <w:autoSpaceDN w:val="0"/>
        <w:adjustRightInd w:val="0"/>
        <w:spacing w:after="0" w:line="240" w:lineRule="auto"/>
        <w:jc w:val="both"/>
        <w:rPr>
          <w:rFonts w:ascii="Comic Sans MS" w:hAnsi="Comic Sans MS" w:cs="Times New Roman"/>
          <w:b/>
          <w:sz w:val="24"/>
          <w:szCs w:val="24"/>
          <w:u w:val="single"/>
        </w:rPr>
      </w:pPr>
      <w:r w:rsidRPr="00C27A28">
        <w:rPr>
          <w:rFonts w:ascii="Comic Sans MS" w:hAnsi="Comic Sans MS" w:cs="Times New Roman"/>
          <w:b/>
          <w:sz w:val="24"/>
          <w:szCs w:val="24"/>
          <w:u w:val="single"/>
        </w:rPr>
        <w:t>Assessment</w:t>
      </w:r>
      <w:r w:rsidR="00705AA0" w:rsidRPr="00C27A28">
        <w:rPr>
          <w:rFonts w:ascii="Comic Sans MS" w:hAnsi="Comic Sans MS" w:cs="Times New Roman"/>
          <w:b/>
          <w:sz w:val="24"/>
          <w:szCs w:val="24"/>
          <w:u w:val="single"/>
        </w:rPr>
        <w:t>:</w:t>
      </w:r>
    </w:p>
    <w:p w:rsidR="001F0193" w:rsidRPr="00C27A28" w:rsidRDefault="001F0193" w:rsidP="002222D0">
      <w:pPr>
        <w:autoSpaceDE w:val="0"/>
        <w:autoSpaceDN w:val="0"/>
        <w:adjustRightInd w:val="0"/>
        <w:spacing w:after="0" w:line="240" w:lineRule="auto"/>
        <w:jc w:val="both"/>
        <w:rPr>
          <w:rFonts w:ascii="Comic Sans MS" w:hAnsi="Comic Sans MS" w:cs="Times New Roman"/>
          <w:sz w:val="24"/>
          <w:szCs w:val="24"/>
        </w:rPr>
      </w:pPr>
    </w:p>
    <w:p w:rsidR="00A007C3" w:rsidRPr="00C27A28" w:rsidRDefault="006778A6" w:rsidP="00251C01">
      <w:pPr>
        <w:autoSpaceDE w:val="0"/>
        <w:autoSpaceDN w:val="0"/>
        <w:adjustRightInd w:val="0"/>
        <w:spacing w:after="0" w:line="240" w:lineRule="auto"/>
        <w:jc w:val="both"/>
        <w:rPr>
          <w:rFonts w:ascii="Comic Sans MS" w:hAnsi="Comic Sans MS" w:cs="Times New Roman"/>
          <w:sz w:val="24"/>
          <w:szCs w:val="24"/>
        </w:rPr>
      </w:pPr>
      <w:r w:rsidRPr="00C27A28">
        <w:rPr>
          <w:rFonts w:ascii="Comic Sans MS" w:hAnsi="Comic Sans MS" w:cs="Times New Roman"/>
          <w:sz w:val="24"/>
          <w:szCs w:val="24"/>
        </w:rPr>
        <w:t>Assessment is used to guide the progress of individual children in Maths.  It involves identifying each child’s attainment, determi</w:t>
      </w:r>
      <w:r w:rsidR="00D21CEB" w:rsidRPr="00C27A28">
        <w:rPr>
          <w:rFonts w:ascii="Comic Sans MS" w:hAnsi="Comic Sans MS" w:cs="Times New Roman"/>
          <w:sz w:val="24"/>
          <w:szCs w:val="24"/>
        </w:rPr>
        <w:t>ning what each child has learnt</w:t>
      </w:r>
      <w:r w:rsidRPr="00C27A28">
        <w:rPr>
          <w:rFonts w:ascii="Comic Sans MS" w:hAnsi="Comic Sans MS" w:cs="Times New Roman"/>
          <w:sz w:val="24"/>
          <w:szCs w:val="24"/>
        </w:rPr>
        <w:t xml:space="preserve">.  </w:t>
      </w:r>
      <w:r w:rsidR="00251C01" w:rsidRPr="00C27A28">
        <w:rPr>
          <w:rFonts w:ascii="Comic Sans MS" w:hAnsi="Comic Sans MS" w:cs="Times New Roman"/>
          <w:sz w:val="24"/>
          <w:szCs w:val="24"/>
        </w:rPr>
        <w:t xml:space="preserve">Assessments also provide the teacher with an overview of class performance.  It identifies the gaps in teaching and learning which will then inform planning.  </w:t>
      </w:r>
      <w:r w:rsidR="00251C01" w:rsidRPr="00C27A28">
        <w:rPr>
          <w:rFonts w:ascii="Comic Sans MS" w:hAnsi="Comic Sans MS" w:cs="Times New Roman"/>
          <w:sz w:val="24"/>
          <w:szCs w:val="24"/>
          <w:lang w:val="en-US"/>
        </w:rPr>
        <w:t xml:space="preserve">Teachers will use </w:t>
      </w:r>
      <w:r w:rsidR="0026060E" w:rsidRPr="00C27A28">
        <w:rPr>
          <w:rFonts w:ascii="Comic Sans MS" w:hAnsi="Comic Sans MS" w:cs="Times New Roman"/>
          <w:sz w:val="24"/>
          <w:szCs w:val="24"/>
          <w:lang w:val="en-US"/>
        </w:rPr>
        <w:t xml:space="preserve">these assessments to </w:t>
      </w:r>
      <w:r w:rsidR="00697E96" w:rsidRPr="00C27A28">
        <w:rPr>
          <w:rFonts w:ascii="Comic Sans MS" w:hAnsi="Comic Sans MS" w:cs="Times New Roman"/>
          <w:sz w:val="24"/>
          <w:szCs w:val="24"/>
          <w:lang w:val="en-US"/>
        </w:rPr>
        <w:t>review</w:t>
      </w:r>
      <w:r w:rsidR="00251C01" w:rsidRPr="00C27A28">
        <w:rPr>
          <w:rFonts w:ascii="Comic Sans MS" w:hAnsi="Comic Sans MS" w:cs="Times New Roman"/>
          <w:sz w:val="24"/>
          <w:szCs w:val="24"/>
          <w:lang w:val="en-US"/>
        </w:rPr>
        <w:t xml:space="preserve"> </w:t>
      </w:r>
      <w:r w:rsidR="00032874">
        <w:rPr>
          <w:rFonts w:ascii="Comic Sans MS" w:hAnsi="Comic Sans MS" w:cs="Times New Roman"/>
          <w:sz w:val="24"/>
          <w:szCs w:val="24"/>
          <w:lang w:val="en-US"/>
        </w:rPr>
        <w:t xml:space="preserve">planning </w:t>
      </w:r>
      <w:r w:rsidR="00251C01" w:rsidRPr="00C27A28">
        <w:rPr>
          <w:rFonts w:ascii="Comic Sans MS" w:hAnsi="Comic Sans MS" w:cs="Times New Roman"/>
          <w:sz w:val="24"/>
          <w:szCs w:val="24"/>
          <w:lang w:val="en-US"/>
        </w:rPr>
        <w:t xml:space="preserve">and </w:t>
      </w:r>
      <w:r w:rsidR="00697E96" w:rsidRPr="00C27A28">
        <w:rPr>
          <w:rFonts w:ascii="Comic Sans MS" w:hAnsi="Comic Sans MS" w:cs="Times New Roman"/>
          <w:sz w:val="24"/>
          <w:szCs w:val="24"/>
          <w:lang w:val="en-US"/>
        </w:rPr>
        <w:t>to focus on closing</w:t>
      </w:r>
      <w:r w:rsidR="0026060E" w:rsidRPr="00C27A28">
        <w:rPr>
          <w:rFonts w:ascii="Comic Sans MS" w:hAnsi="Comic Sans MS" w:cs="Times New Roman"/>
          <w:sz w:val="24"/>
          <w:szCs w:val="24"/>
          <w:lang w:val="en-US"/>
        </w:rPr>
        <w:t xml:space="preserve"> gaps in learning identified by the assessments.  </w:t>
      </w:r>
      <w:r w:rsidR="00251C01" w:rsidRPr="00C27A28">
        <w:rPr>
          <w:rFonts w:ascii="Comic Sans MS" w:hAnsi="Comic Sans MS" w:cs="Times New Roman"/>
          <w:sz w:val="24"/>
          <w:szCs w:val="24"/>
          <w:lang w:val="en-US"/>
        </w:rPr>
        <w:t>They also provide an indication of the children/groups who</w:t>
      </w:r>
      <w:r w:rsidR="009A6EEE" w:rsidRPr="00C27A28">
        <w:rPr>
          <w:rFonts w:ascii="Comic Sans MS" w:hAnsi="Comic Sans MS" w:cs="Times New Roman"/>
          <w:sz w:val="24"/>
          <w:szCs w:val="24"/>
          <w:lang w:val="en-US"/>
        </w:rPr>
        <w:t xml:space="preserve"> may</w:t>
      </w:r>
      <w:r w:rsidR="00251C01" w:rsidRPr="00C27A28">
        <w:rPr>
          <w:rFonts w:ascii="Comic Sans MS" w:hAnsi="Comic Sans MS" w:cs="Times New Roman"/>
          <w:sz w:val="24"/>
          <w:szCs w:val="24"/>
          <w:lang w:val="en-US"/>
        </w:rPr>
        <w:t xml:space="preserve"> need extension or need intervention.</w:t>
      </w:r>
    </w:p>
    <w:p w:rsidR="00251C01" w:rsidRPr="00C27A28" w:rsidRDefault="00251C01" w:rsidP="002222D0">
      <w:pPr>
        <w:autoSpaceDE w:val="0"/>
        <w:autoSpaceDN w:val="0"/>
        <w:adjustRightInd w:val="0"/>
        <w:spacing w:after="0" w:line="240" w:lineRule="auto"/>
        <w:jc w:val="both"/>
        <w:rPr>
          <w:rFonts w:ascii="Comic Sans MS" w:hAnsi="Comic Sans MS" w:cs="Times New Roman"/>
          <w:sz w:val="24"/>
          <w:szCs w:val="24"/>
        </w:rPr>
      </w:pPr>
    </w:p>
    <w:p w:rsidR="00CA792C" w:rsidRPr="00C27A28" w:rsidRDefault="00CA792C" w:rsidP="002222D0">
      <w:pPr>
        <w:autoSpaceDE w:val="0"/>
        <w:autoSpaceDN w:val="0"/>
        <w:adjustRightInd w:val="0"/>
        <w:spacing w:after="0" w:line="240" w:lineRule="auto"/>
        <w:jc w:val="both"/>
        <w:rPr>
          <w:rFonts w:ascii="Comic Sans MS" w:hAnsi="Comic Sans MS" w:cs="Times New Roman"/>
          <w:sz w:val="24"/>
          <w:szCs w:val="24"/>
        </w:rPr>
      </w:pPr>
    </w:p>
    <w:p w:rsidR="00CA792C" w:rsidRPr="00C27A28" w:rsidRDefault="00CA792C" w:rsidP="00CA792C">
      <w:pPr>
        <w:jc w:val="both"/>
        <w:rPr>
          <w:rFonts w:ascii="Comic Sans MS" w:hAnsi="Comic Sans MS" w:cs="Times New Roman"/>
          <w:sz w:val="24"/>
          <w:szCs w:val="24"/>
          <w:u w:val="single"/>
        </w:rPr>
      </w:pPr>
      <w:r w:rsidRPr="00C27A28">
        <w:rPr>
          <w:rFonts w:ascii="Comic Sans MS" w:hAnsi="Comic Sans MS" w:cs="Times New Roman"/>
          <w:b/>
          <w:sz w:val="24"/>
          <w:szCs w:val="24"/>
          <w:u w:val="single"/>
        </w:rPr>
        <w:t>Early Years Foundation Stage Assessment</w:t>
      </w:r>
      <w:r w:rsidRPr="00C27A28">
        <w:rPr>
          <w:rFonts w:ascii="Comic Sans MS" w:hAnsi="Comic Sans MS" w:cs="Times New Roman"/>
          <w:sz w:val="24"/>
          <w:szCs w:val="24"/>
          <w:u w:val="single"/>
        </w:rPr>
        <w:t>:</w:t>
      </w:r>
    </w:p>
    <w:p w:rsidR="00CA792C" w:rsidRPr="00C27A28" w:rsidRDefault="00CA792C" w:rsidP="00CA792C">
      <w:pPr>
        <w:jc w:val="both"/>
        <w:rPr>
          <w:rFonts w:ascii="Comic Sans MS" w:hAnsi="Comic Sans MS" w:cs="Times New Roman"/>
          <w:sz w:val="24"/>
          <w:szCs w:val="24"/>
        </w:rPr>
      </w:pPr>
      <w:r w:rsidRPr="00C27A28">
        <w:rPr>
          <w:rFonts w:ascii="Comic Sans MS" w:hAnsi="Comic Sans MS" w:cs="Times New Roman"/>
          <w:sz w:val="24"/>
          <w:szCs w:val="24"/>
        </w:rPr>
        <w:t>At St Laurence’s assessment plays an important part, as it helps parents, carers and practitioners to recognise children’s progress, understand their needs, and to plan activities and support. Ongoing assessment takes place within our Foundation Stage as this is an integral part of the learning and development process. It involves practitioners observing children to understand their level of achievement, interests and learning styles, and to then shape learning experiences for each child reflecting those observations. In their interactions with children, our practitioners respond to their own day-to-day observations about children’s progress and observations that parents and carers share.  Parents and/or carers are kept up-to-date with their child’s progress and developmen</w:t>
      </w:r>
      <w:r w:rsidR="00697E96" w:rsidRPr="00C27A28">
        <w:rPr>
          <w:rFonts w:ascii="Comic Sans MS" w:hAnsi="Comic Sans MS" w:cs="Times New Roman"/>
          <w:sz w:val="24"/>
          <w:szCs w:val="24"/>
        </w:rPr>
        <w:t>t through tapestry.</w:t>
      </w:r>
    </w:p>
    <w:p w:rsidR="006778A6" w:rsidRPr="00C27A28" w:rsidRDefault="006778A6" w:rsidP="002222D0">
      <w:pPr>
        <w:autoSpaceDE w:val="0"/>
        <w:autoSpaceDN w:val="0"/>
        <w:adjustRightInd w:val="0"/>
        <w:spacing w:after="0" w:line="240" w:lineRule="auto"/>
        <w:jc w:val="both"/>
        <w:rPr>
          <w:rFonts w:ascii="Comic Sans MS" w:hAnsi="Comic Sans MS" w:cs="Times New Roman"/>
          <w:sz w:val="24"/>
          <w:szCs w:val="24"/>
        </w:rPr>
      </w:pPr>
    </w:p>
    <w:p w:rsidR="006778A6" w:rsidRPr="00C27A28" w:rsidRDefault="00CA792C" w:rsidP="002222D0">
      <w:pPr>
        <w:autoSpaceDE w:val="0"/>
        <w:autoSpaceDN w:val="0"/>
        <w:adjustRightInd w:val="0"/>
        <w:spacing w:after="0" w:line="240" w:lineRule="auto"/>
        <w:jc w:val="both"/>
        <w:rPr>
          <w:rFonts w:ascii="Comic Sans MS" w:hAnsi="Comic Sans MS" w:cs="Times New Roman"/>
          <w:sz w:val="24"/>
          <w:szCs w:val="24"/>
        </w:rPr>
      </w:pPr>
      <w:r w:rsidRPr="00C27A28">
        <w:rPr>
          <w:rFonts w:ascii="Comic Sans MS" w:hAnsi="Comic Sans MS" w:cs="Times New Roman"/>
          <w:b/>
          <w:sz w:val="24"/>
          <w:szCs w:val="24"/>
          <w:u w:val="single"/>
        </w:rPr>
        <w:lastRenderedPageBreak/>
        <w:t>Years 1-6:</w:t>
      </w:r>
      <w:r w:rsidRPr="00C27A28">
        <w:rPr>
          <w:rFonts w:ascii="Comic Sans MS" w:hAnsi="Comic Sans MS" w:cs="Times New Roman"/>
          <w:sz w:val="24"/>
          <w:szCs w:val="24"/>
        </w:rPr>
        <w:t xml:space="preserve">  </w:t>
      </w:r>
      <w:r w:rsidR="006778A6" w:rsidRPr="00C27A28">
        <w:rPr>
          <w:rFonts w:ascii="Comic Sans MS" w:hAnsi="Comic Sans MS" w:cs="Times New Roman"/>
          <w:sz w:val="24"/>
          <w:szCs w:val="24"/>
        </w:rPr>
        <w:t>Assessment will take place at three connected levels:  short- term, medium term and long term.  These assessments will be used to inform teaching in a continuous cycle of planning, teaching and assessment.</w:t>
      </w:r>
    </w:p>
    <w:p w:rsidR="006778A6" w:rsidRPr="00C27A28" w:rsidRDefault="006778A6" w:rsidP="002222D0">
      <w:pPr>
        <w:autoSpaceDE w:val="0"/>
        <w:autoSpaceDN w:val="0"/>
        <w:adjustRightInd w:val="0"/>
        <w:spacing w:after="0" w:line="240" w:lineRule="auto"/>
        <w:jc w:val="both"/>
        <w:rPr>
          <w:rFonts w:ascii="Comic Sans MS" w:hAnsi="Comic Sans MS" w:cs="Times New Roman"/>
          <w:sz w:val="24"/>
          <w:szCs w:val="24"/>
        </w:rPr>
      </w:pPr>
      <w:r w:rsidRPr="00C27A28">
        <w:rPr>
          <w:rFonts w:ascii="Comic Sans MS" w:hAnsi="Comic Sans MS" w:cs="Times New Roman"/>
          <w:b/>
          <w:sz w:val="24"/>
          <w:szCs w:val="24"/>
        </w:rPr>
        <w:t>Short-term assessment</w:t>
      </w:r>
      <w:r w:rsidR="00705AA0" w:rsidRPr="00C27A28">
        <w:rPr>
          <w:rFonts w:ascii="Comic Sans MS" w:hAnsi="Comic Sans MS" w:cs="Times New Roman"/>
          <w:b/>
          <w:sz w:val="24"/>
          <w:szCs w:val="24"/>
        </w:rPr>
        <w:t>s</w:t>
      </w:r>
      <w:r w:rsidRPr="00C27A28">
        <w:rPr>
          <w:rFonts w:ascii="Comic Sans MS" w:hAnsi="Comic Sans MS" w:cs="Times New Roman"/>
          <w:sz w:val="24"/>
          <w:szCs w:val="24"/>
        </w:rPr>
        <w:t xml:space="preserve"> are carried out informally by teachers in the course of their teaching.  This will check the children’s understanding and give information, which will help to </w:t>
      </w:r>
      <w:r w:rsidR="00705AA0" w:rsidRPr="00C27A28">
        <w:rPr>
          <w:rFonts w:ascii="Comic Sans MS" w:hAnsi="Comic Sans MS" w:cs="Times New Roman"/>
          <w:sz w:val="24"/>
          <w:szCs w:val="24"/>
        </w:rPr>
        <w:t>a</w:t>
      </w:r>
      <w:r w:rsidRPr="00C27A28">
        <w:rPr>
          <w:rFonts w:ascii="Comic Sans MS" w:hAnsi="Comic Sans MS" w:cs="Times New Roman"/>
          <w:sz w:val="24"/>
          <w:szCs w:val="24"/>
        </w:rPr>
        <w:t>djust day-to-day lesson plans.</w:t>
      </w:r>
    </w:p>
    <w:p w:rsidR="006778A6" w:rsidRPr="00C27A28" w:rsidRDefault="006778A6" w:rsidP="002222D0">
      <w:pPr>
        <w:autoSpaceDE w:val="0"/>
        <w:autoSpaceDN w:val="0"/>
        <w:adjustRightInd w:val="0"/>
        <w:spacing w:after="0" w:line="240" w:lineRule="auto"/>
        <w:jc w:val="both"/>
        <w:rPr>
          <w:rFonts w:ascii="Comic Sans MS" w:hAnsi="Comic Sans MS" w:cs="Times New Roman"/>
          <w:sz w:val="24"/>
          <w:szCs w:val="24"/>
        </w:rPr>
      </w:pPr>
    </w:p>
    <w:p w:rsidR="006778A6" w:rsidRPr="00C27A28" w:rsidRDefault="00A805F6" w:rsidP="002222D0">
      <w:pPr>
        <w:autoSpaceDE w:val="0"/>
        <w:autoSpaceDN w:val="0"/>
        <w:adjustRightInd w:val="0"/>
        <w:spacing w:after="0" w:line="240" w:lineRule="auto"/>
        <w:jc w:val="both"/>
        <w:rPr>
          <w:rFonts w:ascii="Comic Sans MS" w:hAnsi="Comic Sans MS" w:cs="Times New Roman"/>
          <w:sz w:val="24"/>
          <w:szCs w:val="24"/>
        </w:rPr>
      </w:pPr>
      <w:r w:rsidRPr="00C27A28">
        <w:rPr>
          <w:rFonts w:ascii="Comic Sans MS" w:hAnsi="Comic Sans MS" w:cs="Times New Roman"/>
          <w:b/>
          <w:sz w:val="24"/>
          <w:szCs w:val="24"/>
        </w:rPr>
        <w:t>Medium-t</w:t>
      </w:r>
      <w:r w:rsidR="006778A6" w:rsidRPr="00C27A28">
        <w:rPr>
          <w:rFonts w:ascii="Comic Sans MS" w:hAnsi="Comic Sans MS" w:cs="Times New Roman"/>
          <w:b/>
          <w:sz w:val="24"/>
          <w:szCs w:val="24"/>
        </w:rPr>
        <w:t>erm assessments</w:t>
      </w:r>
      <w:r w:rsidR="006778A6" w:rsidRPr="00C27A28">
        <w:rPr>
          <w:rFonts w:ascii="Comic Sans MS" w:hAnsi="Comic Sans MS" w:cs="Times New Roman"/>
          <w:sz w:val="24"/>
          <w:szCs w:val="24"/>
        </w:rPr>
        <w:t xml:space="preserve"> will take place </w:t>
      </w:r>
      <w:r w:rsidR="003E02DF" w:rsidRPr="00C27A28">
        <w:rPr>
          <w:rFonts w:ascii="Comic Sans MS" w:hAnsi="Comic Sans MS" w:cs="Times New Roman"/>
          <w:sz w:val="24"/>
          <w:szCs w:val="24"/>
        </w:rPr>
        <w:t>termly</w:t>
      </w:r>
      <w:r w:rsidR="006778A6" w:rsidRPr="00C27A28">
        <w:rPr>
          <w:rFonts w:ascii="Comic Sans MS" w:hAnsi="Comic Sans MS" w:cs="Times New Roman"/>
          <w:sz w:val="24"/>
          <w:szCs w:val="24"/>
        </w:rPr>
        <w:t xml:space="preserve"> and will assess the key objectives</w:t>
      </w:r>
      <w:r w:rsidR="00697E96" w:rsidRPr="00C27A28">
        <w:rPr>
          <w:rFonts w:ascii="Comic Sans MS" w:hAnsi="Comic Sans MS" w:cs="Times New Roman"/>
          <w:sz w:val="24"/>
          <w:szCs w:val="24"/>
        </w:rPr>
        <w:t xml:space="preserve">. </w:t>
      </w:r>
      <w:r w:rsidR="006778A6" w:rsidRPr="00C27A28">
        <w:rPr>
          <w:rFonts w:ascii="Comic Sans MS" w:hAnsi="Comic Sans MS" w:cs="Times New Roman"/>
          <w:sz w:val="24"/>
          <w:szCs w:val="24"/>
        </w:rPr>
        <w:t xml:space="preserve">The outcomes </w:t>
      </w:r>
      <w:r w:rsidR="00550FF1" w:rsidRPr="00C27A28">
        <w:rPr>
          <w:rFonts w:ascii="Comic Sans MS" w:hAnsi="Comic Sans MS" w:cs="Times New Roman"/>
          <w:sz w:val="24"/>
          <w:szCs w:val="24"/>
        </w:rPr>
        <w:t>are recorded and shared with the Maths Lead for analysis.</w:t>
      </w:r>
      <w:r w:rsidR="003E02DF" w:rsidRPr="00C27A28">
        <w:rPr>
          <w:rFonts w:ascii="Comic Sans MS" w:hAnsi="Comic Sans MS" w:cs="Times New Roman"/>
          <w:sz w:val="24"/>
          <w:szCs w:val="24"/>
        </w:rPr>
        <w:t xml:space="preserve"> Termly assessments will be used to update</w:t>
      </w:r>
      <w:r w:rsidR="00032874">
        <w:rPr>
          <w:rFonts w:ascii="Comic Sans MS" w:hAnsi="Comic Sans MS" w:cs="Times New Roman"/>
          <w:sz w:val="24"/>
          <w:szCs w:val="24"/>
        </w:rPr>
        <w:t xml:space="preserve"> our assessment system</w:t>
      </w:r>
      <w:r w:rsidR="003E02DF" w:rsidRPr="00C27A28">
        <w:rPr>
          <w:rFonts w:ascii="Comic Sans MS" w:hAnsi="Comic Sans MS" w:cs="Times New Roman"/>
          <w:sz w:val="24"/>
          <w:szCs w:val="24"/>
        </w:rPr>
        <w:t xml:space="preserve"> as an ongoing tool for tracking progress and attainment</w:t>
      </w:r>
      <w:r w:rsidR="00697E96" w:rsidRPr="00C27A28">
        <w:rPr>
          <w:rFonts w:ascii="Comic Sans MS" w:hAnsi="Comic Sans MS" w:cs="Times New Roman"/>
          <w:sz w:val="24"/>
          <w:szCs w:val="24"/>
        </w:rPr>
        <w:t xml:space="preserve"> and as a means to identifying and closing gaps in learning.</w:t>
      </w:r>
    </w:p>
    <w:p w:rsidR="006778A6" w:rsidRPr="00C27A28" w:rsidRDefault="006778A6" w:rsidP="002222D0">
      <w:pPr>
        <w:autoSpaceDE w:val="0"/>
        <w:autoSpaceDN w:val="0"/>
        <w:adjustRightInd w:val="0"/>
        <w:spacing w:after="0" w:line="240" w:lineRule="auto"/>
        <w:jc w:val="both"/>
        <w:rPr>
          <w:rFonts w:ascii="Comic Sans MS" w:hAnsi="Comic Sans MS" w:cs="Times New Roman"/>
          <w:sz w:val="24"/>
          <w:szCs w:val="24"/>
        </w:rPr>
      </w:pPr>
    </w:p>
    <w:p w:rsidR="006778A6" w:rsidRPr="00C27A28" w:rsidRDefault="006778A6" w:rsidP="002222D0">
      <w:pPr>
        <w:autoSpaceDE w:val="0"/>
        <w:autoSpaceDN w:val="0"/>
        <w:adjustRightInd w:val="0"/>
        <w:spacing w:after="0" w:line="240" w:lineRule="auto"/>
        <w:jc w:val="both"/>
        <w:rPr>
          <w:rFonts w:ascii="Comic Sans MS" w:hAnsi="Comic Sans MS" w:cs="Times New Roman"/>
          <w:sz w:val="24"/>
          <w:szCs w:val="24"/>
        </w:rPr>
      </w:pPr>
      <w:r w:rsidRPr="00C27A28">
        <w:rPr>
          <w:rFonts w:ascii="Comic Sans MS" w:hAnsi="Comic Sans MS" w:cs="Times New Roman"/>
          <w:b/>
          <w:sz w:val="24"/>
          <w:szCs w:val="24"/>
        </w:rPr>
        <w:t>Long-term assessment</w:t>
      </w:r>
      <w:r w:rsidR="00705AA0" w:rsidRPr="00C27A28">
        <w:rPr>
          <w:rFonts w:ascii="Comic Sans MS" w:hAnsi="Comic Sans MS" w:cs="Times New Roman"/>
          <w:b/>
          <w:sz w:val="24"/>
          <w:szCs w:val="24"/>
        </w:rPr>
        <w:t>s</w:t>
      </w:r>
      <w:r w:rsidRPr="00C27A28">
        <w:rPr>
          <w:rFonts w:ascii="Comic Sans MS" w:hAnsi="Comic Sans MS" w:cs="Times New Roman"/>
          <w:sz w:val="24"/>
          <w:szCs w:val="24"/>
        </w:rPr>
        <w:t xml:space="preserve"> will take place towards the end of the school year to assess and review pupils’ progress and attainment</w:t>
      </w:r>
      <w:r w:rsidR="00705AA0" w:rsidRPr="00C27A28">
        <w:rPr>
          <w:rFonts w:ascii="Comic Sans MS" w:hAnsi="Comic Sans MS" w:cs="Times New Roman"/>
          <w:sz w:val="24"/>
          <w:szCs w:val="24"/>
        </w:rPr>
        <w:t>.  These will be made through compulsory National Curriculum Mathematics Tests (SA</w:t>
      </w:r>
      <w:r w:rsidR="00D21CEB" w:rsidRPr="00C27A28">
        <w:rPr>
          <w:rFonts w:ascii="Comic Sans MS" w:hAnsi="Comic Sans MS" w:cs="Times New Roman"/>
          <w:sz w:val="24"/>
          <w:szCs w:val="24"/>
        </w:rPr>
        <w:t>T’s) for pup</w:t>
      </w:r>
      <w:r w:rsidR="00032874">
        <w:rPr>
          <w:rFonts w:ascii="Comic Sans MS" w:hAnsi="Comic Sans MS" w:cs="Times New Roman"/>
          <w:sz w:val="24"/>
          <w:szCs w:val="24"/>
        </w:rPr>
        <w:t xml:space="preserve">ils in </w:t>
      </w:r>
      <w:r w:rsidR="00D21CEB" w:rsidRPr="00C27A28">
        <w:rPr>
          <w:rFonts w:ascii="Comic Sans MS" w:hAnsi="Comic Sans MS" w:cs="Times New Roman"/>
          <w:sz w:val="24"/>
          <w:szCs w:val="24"/>
        </w:rPr>
        <w:t>Year</w:t>
      </w:r>
      <w:r w:rsidR="00032874">
        <w:rPr>
          <w:rFonts w:ascii="Comic Sans MS" w:hAnsi="Comic Sans MS" w:cs="Times New Roman"/>
          <w:sz w:val="24"/>
          <w:szCs w:val="24"/>
        </w:rPr>
        <w:t xml:space="preserve"> 6</w:t>
      </w:r>
      <w:r w:rsidR="009A6EEE" w:rsidRPr="00C27A28">
        <w:rPr>
          <w:rFonts w:ascii="Comic Sans MS" w:hAnsi="Comic Sans MS" w:cs="Times New Roman"/>
          <w:sz w:val="24"/>
          <w:szCs w:val="24"/>
        </w:rPr>
        <w:t>, times tables check in Year 4 and</w:t>
      </w:r>
      <w:r w:rsidR="001A5178" w:rsidRPr="00C27A28">
        <w:rPr>
          <w:rFonts w:ascii="Comic Sans MS" w:hAnsi="Comic Sans MS" w:cs="Times New Roman"/>
          <w:sz w:val="24"/>
          <w:szCs w:val="24"/>
        </w:rPr>
        <w:t xml:space="preserve"> Optional NFER </w:t>
      </w:r>
      <w:r w:rsidR="00705AA0" w:rsidRPr="00C27A28">
        <w:rPr>
          <w:rFonts w:ascii="Comic Sans MS" w:hAnsi="Comic Sans MS" w:cs="Times New Roman"/>
          <w:sz w:val="24"/>
          <w:szCs w:val="24"/>
        </w:rPr>
        <w:t>tests for pupils in Years</w:t>
      </w:r>
      <w:r w:rsidR="00697E96" w:rsidRPr="00C27A28">
        <w:rPr>
          <w:rFonts w:ascii="Comic Sans MS" w:hAnsi="Comic Sans MS" w:cs="Times New Roman"/>
          <w:sz w:val="24"/>
          <w:szCs w:val="24"/>
        </w:rPr>
        <w:t xml:space="preserve"> 1,</w:t>
      </w:r>
      <w:r w:rsidR="00032874">
        <w:rPr>
          <w:rFonts w:ascii="Comic Sans MS" w:hAnsi="Comic Sans MS" w:cs="Times New Roman"/>
          <w:sz w:val="24"/>
          <w:szCs w:val="24"/>
        </w:rPr>
        <w:t xml:space="preserve"> 2,</w:t>
      </w:r>
      <w:r w:rsidR="00705AA0" w:rsidRPr="00C27A28">
        <w:rPr>
          <w:rFonts w:ascii="Comic Sans MS" w:hAnsi="Comic Sans MS" w:cs="Times New Roman"/>
          <w:sz w:val="24"/>
          <w:szCs w:val="24"/>
        </w:rPr>
        <w:t xml:space="preserve"> 3</w:t>
      </w:r>
      <w:r w:rsidR="00A805F6" w:rsidRPr="00C27A28">
        <w:rPr>
          <w:rFonts w:ascii="Comic Sans MS" w:hAnsi="Comic Sans MS" w:cs="Times New Roman"/>
          <w:sz w:val="24"/>
          <w:szCs w:val="24"/>
        </w:rPr>
        <w:t>, 4</w:t>
      </w:r>
      <w:r w:rsidR="00705AA0" w:rsidRPr="00C27A28">
        <w:rPr>
          <w:rFonts w:ascii="Comic Sans MS" w:hAnsi="Comic Sans MS" w:cs="Times New Roman"/>
          <w:sz w:val="24"/>
          <w:szCs w:val="24"/>
        </w:rPr>
        <w:t xml:space="preserve"> and 5.  All assessments will then be used to report accurate information to parents and the child’s next teacher.</w:t>
      </w:r>
    </w:p>
    <w:p w:rsidR="00B34A2C" w:rsidRPr="00C27A28" w:rsidRDefault="00B34A2C" w:rsidP="002222D0">
      <w:pPr>
        <w:autoSpaceDE w:val="0"/>
        <w:autoSpaceDN w:val="0"/>
        <w:adjustRightInd w:val="0"/>
        <w:spacing w:after="0" w:line="240" w:lineRule="auto"/>
        <w:jc w:val="both"/>
        <w:rPr>
          <w:rFonts w:ascii="Comic Sans MS" w:hAnsi="Comic Sans MS" w:cs="Times New Roman"/>
          <w:sz w:val="24"/>
          <w:szCs w:val="24"/>
        </w:rPr>
      </w:pPr>
    </w:p>
    <w:p w:rsidR="001F0193" w:rsidRPr="00C27A28" w:rsidRDefault="001F0193" w:rsidP="002222D0">
      <w:pPr>
        <w:autoSpaceDE w:val="0"/>
        <w:autoSpaceDN w:val="0"/>
        <w:adjustRightInd w:val="0"/>
        <w:spacing w:after="0" w:line="240" w:lineRule="auto"/>
        <w:jc w:val="both"/>
        <w:rPr>
          <w:rFonts w:ascii="Comic Sans MS" w:hAnsi="Comic Sans MS" w:cs="Times New Roman"/>
          <w:sz w:val="24"/>
          <w:szCs w:val="24"/>
        </w:rPr>
      </w:pPr>
    </w:p>
    <w:p w:rsidR="00697E96" w:rsidRPr="00C27A28" w:rsidRDefault="00697E96" w:rsidP="002222D0">
      <w:pPr>
        <w:autoSpaceDE w:val="0"/>
        <w:autoSpaceDN w:val="0"/>
        <w:adjustRightInd w:val="0"/>
        <w:spacing w:after="0" w:line="240" w:lineRule="auto"/>
        <w:jc w:val="both"/>
        <w:rPr>
          <w:rFonts w:ascii="Comic Sans MS" w:hAnsi="Comic Sans MS" w:cs="Times New Roman"/>
          <w:b/>
          <w:sz w:val="24"/>
          <w:szCs w:val="24"/>
          <w:u w:val="single"/>
        </w:rPr>
      </w:pPr>
    </w:p>
    <w:p w:rsidR="00697E96" w:rsidRDefault="00697E96" w:rsidP="002222D0">
      <w:pPr>
        <w:autoSpaceDE w:val="0"/>
        <w:autoSpaceDN w:val="0"/>
        <w:adjustRightInd w:val="0"/>
        <w:spacing w:after="0" w:line="240" w:lineRule="auto"/>
        <w:jc w:val="both"/>
        <w:rPr>
          <w:rFonts w:ascii="Comic Sans MS" w:hAnsi="Comic Sans MS" w:cs="Times New Roman"/>
          <w:b/>
          <w:sz w:val="24"/>
          <w:szCs w:val="24"/>
          <w:u w:val="single"/>
        </w:rPr>
      </w:pPr>
    </w:p>
    <w:p w:rsidR="00D4627A" w:rsidRPr="00C27A28" w:rsidRDefault="00D4627A" w:rsidP="002222D0">
      <w:pPr>
        <w:autoSpaceDE w:val="0"/>
        <w:autoSpaceDN w:val="0"/>
        <w:adjustRightInd w:val="0"/>
        <w:spacing w:after="0" w:line="240" w:lineRule="auto"/>
        <w:jc w:val="both"/>
        <w:rPr>
          <w:rFonts w:ascii="Comic Sans MS" w:hAnsi="Comic Sans MS" w:cs="Times New Roman"/>
          <w:b/>
          <w:sz w:val="24"/>
          <w:szCs w:val="24"/>
          <w:u w:val="single"/>
        </w:rPr>
      </w:pPr>
    </w:p>
    <w:p w:rsidR="00A805F6" w:rsidRPr="00C27A28" w:rsidRDefault="00A805F6" w:rsidP="002222D0">
      <w:pPr>
        <w:autoSpaceDE w:val="0"/>
        <w:autoSpaceDN w:val="0"/>
        <w:adjustRightInd w:val="0"/>
        <w:spacing w:after="0" w:line="240" w:lineRule="auto"/>
        <w:jc w:val="both"/>
        <w:rPr>
          <w:rFonts w:ascii="Comic Sans MS" w:hAnsi="Comic Sans MS" w:cs="Times New Roman"/>
          <w:b/>
          <w:sz w:val="24"/>
          <w:szCs w:val="24"/>
          <w:u w:val="single"/>
        </w:rPr>
      </w:pPr>
      <w:r w:rsidRPr="00C27A28">
        <w:rPr>
          <w:rFonts w:ascii="Comic Sans MS" w:hAnsi="Comic Sans MS" w:cs="Times New Roman"/>
          <w:b/>
          <w:sz w:val="24"/>
          <w:szCs w:val="24"/>
          <w:u w:val="single"/>
        </w:rPr>
        <w:t xml:space="preserve">The </w:t>
      </w:r>
      <w:r w:rsidR="00F43B82" w:rsidRPr="00C27A28">
        <w:rPr>
          <w:rFonts w:ascii="Comic Sans MS" w:hAnsi="Comic Sans MS" w:cs="Times New Roman"/>
          <w:b/>
          <w:sz w:val="24"/>
          <w:szCs w:val="24"/>
          <w:u w:val="single"/>
        </w:rPr>
        <w:t>role of the Mathematics co-ordinator</w:t>
      </w:r>
      <w:r w:rsidRPr="00C27A28">
        <w:rPr>
          <w:rFonts w:ascii="Comic Sans MS" w:hAnsi="Comic Sans MS" w:cs="Times New Roman"/>
          <w:b/>
          <w:sz w:val="24"/>
          <w:szCs w:val="24"/>
          <w:u w:val="single"/>
        </w:rPr>
        <w:t xml:space="preserve"> is to:</w:t>
      </w:r>
    </w:p>
    <w:p w:rsidR="00A805F6" w:rsidRPr="00C27A28" w:rsidRDefault="00A805F6" w:rsidP="00697E96">
      <w:pPr>
        <w:tabs>
          <w:tab w:val="left" w:pos="2745"/>
        </w:tabs>
        <w:autoSpaceDE w:val="0"/>
        <w:autoSpaceDN w:val="0"/>
        <w:adjustRightInd w:val="0"/>
        <w:spacing w:after="0" w:line="240" w:lineRule="auto"/>
        <w:jc w:val="both"/>
        <w:rPr>
          <w:rFonts w:ascii="Comic Sans MS" w:hAnsi="Comic Sans MS" w:cs="Times New Roman"/>
          <w:b/>
          <w:sz w:val="24"/>
          <w:szCs w:val="24"/>
          <w:u w:val="single"/>
        </w:rPr>
      </w:pPr>
    </w:p>
    <w:p w:rsidR="00A805F6" w:rsidRPr="00C27A28" w:rsidRDefault="00A805F6" w:rsidP="00A805F6">
      <w:pPr>
        <w:pStyle w:val="ListParagraph"/>
        <w:numPr>
          <w:ilvl w:val="0"/>
          <w:numId w:val="7"/>
        </w:numPr>
        <w:autoSpaceDE w:val="0"/>
        <w:autoSpaceDN w:val="0"/>
        <w:adjustRightInd w:val="0"/>
        <w:spacing w:after="0" w:line="240" w:lineRule="auto"/>
        <w:jc w:val="both"/>
        <w:rPr>
          <w:rFonts w:ascii="Comic Sans MS" w:hAnsi="Comic Sans MS" w:cs="Times New Roman"/>
          <w:sz w:val="24"/>
          <w:szCs w:val="24"/>
        </w:rPr>
      </w:pPr>
      <w:r w:rsidRPr="00C27A28">
        <w:rPr>
          <w:rFonts w:ascii="Comic Sans MS" w:hAnsi="Comic Sans MS" w:cs="Times New Roman"/>
          <w:sz w:val="24"/>
          <w:szCs w:val="24"/>
        </w:rPr>
        <w:t>Take the lead in policy development and the production of schemes of work designed to ensure progression and continuity in Maths throughout the school;</w:t>
      </w:r>
    </w:p>
    <w:p w:rsidR="00F401C5" w:rsidRPr="00C27A28" w:rsidRDefault="001A5178" w:rsidP="00A805F6">
      <w:pPr>
        <w:pStyle w:val="ListParagraph"/>
        <w:numPr>
          <w:ilvl w:val="0"/>
          <w:numId w:val="7"/>
        </w:numPr>
        <w:autoSpaceDE w:val="0"/>
        <w:autoSpaceDN w:val="0"/>
        <w:adjustRightInd w:val="0"/>
        <w:spacing w:after="0" w:line="240" w:lineRule="auto"/>
        <w:jc w:val="both"/>
        <w:rPr>
          <w:rFonts w:ascii="Comic Sans MS" w:hAnsi="Comic Sans MS" w:cs="Times New Roman"/>
          <w:sz w:val="24"/>
          <w:szCs w:val="24"/>
        </w:rPr>
      </w:pPr>
      <w:r w:rsidRPr="00C27A28">
        <w:rPr>
          <w:rFonts w:ascii="Comic Sans MS" w:hAnsi="Comic Sans MS" w:cs="Times New Roman"/>
          <w:sz w:val="24"/>
          <w:szCs w:val="24"/>
        </w:rPr>
        <w:t xml:space="preserve">Ensure that </w:t>
      </w:r>
      <w:r w:rsidR="00697E96" w:rsidRPr="00C27A28">
        <w:rPr>
          <w:rFonts w:ascii="Comic Sans MS" w:hAnsi="Comic Sans MS" w:cs="Times New Roman"/>
          <w:sz w:val="24"/>
          <w:szCs w:val="24"/>
        </w:rPr>
        <w:t>termly</w:t>
      </w:r>
      <w:r w:rsidRPr="00C27A28">
        <w:rPr>
          <w:rFonts w:ascii="Comic Sans MS" w:hAnsi="Comic Sans MS" w:cs="Times New Roman"/>
          <w:sz w:val="24"/>
          <w:szCs w:val="24"/>
        </w:rPr>
        <w:t xml:space="preserve"> assessments are taking place within each year group;</w:t>
      </w:r>
    </w:p>
    <w:p w:rsidR="001A5178" w:rsidRPr="00C27A28" w:rsidRDefault="001A5178" w:rsidP="00A805F6">
      <w:pPr>
        <w:pStyle w:val="ListParagraph"/>
        <w:numPr>
          <w:ilvl w:val="0"/>
          <w:numId w:val="7"/>
        </w:numPr>
        <w:autoSpaceDE w:val="0"/>
        <w:autoSpaceDN w:val="0"/>
        <w:adjustRightInd w:val="0"/>
        <w:spacing w:after="0" w:line="240" w:lineRule="auto"/>
        <w:jc w:val="both"/>
        <w:rPr>
          <w:rFonts w:ascii="Comic Sans MS" w:hAnsi="Comic Sans MS" w:cs="Times New Roman"/>
          <w:sz w:val="24"/>
          <w:szCs w:val="24"/>
        </w:rPr>
      </w:pPr>
      <w:r w:rsidRPr="00C27A28">
        <w:rPr>
          <w:rFonts w:ascii="Comic Sans MS" w:hAnsi="Comic Sans MS" w:cs="Times New Roman"/>
          <w:sz w:val="24"/>
          <w:szCs w:val="24"/>
        </w:rPr>
        <w:t>Analyse maths data and measure the progress and attainment of all children.  This happens through regular pupil progress meetings with class teacher(s) to ensure that gaps in the children’s knowledge and understanding are being closed and that the children are therefore reaching their full potential.</w:t>
      </w:r>
    </w:p>
    <w:p w:rsidR="00A805F6" w:rsidRPr="00C27A28" w:rsidRDefault="00A805F6" w:rsidP="00A805F6">
      <w:pPr>
        <w:pStyle w:val="ListParagraph"/>
        <w:numPr>
          <w:ilvl w:val="0"/>
          <w:numId w:val="7"/>
        </w:numPr>
        <w:autoSpaceDE w:val="0"/>
        <w:autoSpaceDN w:val="0"/>
        <w:adjustRightInd w:val="0"/>
        <w:spacing w:after="0" w:line="240" w:lineRule="auto"/>
        <w:jc w:val="both"/>
        <w:rPr>
          <w:rFonts w:ascii="Comic Sans MS" w:hAnsi="Comic Sans MS" w:cs="Times New Roman"/>
          <w:sz w:val="24"/>
          <w:szCs w:val="24"/>
        </w:rPr>
      </w:pPr>
      <w:r w:rsidRPr="00C27A28">
        <w:rPr>
          <w:rFonts w:ascii="Comic Sans MS" w:hAnsi="Comic Sans MS" w:cs="Times New Roman"/>
          <w:sz w:val="24"/>
          <w:szCs w:val="24"/>
        </w:rPr>
        <w:t xml:space="preserve">Support colleagues in their </w:t>
      </w:r>
      <w:r w:rsidR="009A6EEE" w:rsidRPr="00C27A28">
        <w:rPr>
          <w:rFonts w:ascii="Comic Sans MS" w:hAnsi="Comic Sans MS" w:cs="Times New Roman"/>
          <w:sz w:val="24"/>
          <w:szCs w:val="24"/>
        </w:rPr>
        <w:t>planning and delivery of lessons.</w:t>
      </w:r>
    </w:p>
    <w:p w:rsidR="00A805F6" w:rsidRPr="00C27A28" w:rsidRDefault="00A805F6" w:rsidP="00A805F6">
      <w:pPr>
        <w:pStyle w:val="ListParagraph"/>
        <w:numPr>
          <w:ilvl w:val="0"/>
          <w:numId w:val="7"/>
        </w:numPr>
        <w:autoSpaceDE w:val="0"/>
        <w:autoSpaceDN w:val="0"/>
        <w:adjustRightInd w:val="0"/>
        <w:spacing w:after="0" w:line="240" w:lineRule="auto"/>
        <w:jc w:val="both"/>
        <w:rPr>
          <w:rFonts w:ascii="Comic Sans MS" w:hAnsi="Comic Sans MS" w:cs="Times New Roman"/>
          <w:sz w:val="24"/>
          <w:szCs w:val="24"/>
        </w:rPr>
      </w:pPr>
      <w:r w:rsidRPr="00C27A28">
        <w:rPr>
          <w:rFonts w:ascii="Comic Sans MS" w:hAnsi="Comic Sans MS" w:cs="Times New Roman"/>
          <w:sz w:val="24"/>
          <w:szCs w:val="24"/>
        </w:rPr>
        <w:t xml:space="preserve">Take </w:t>
      </w:r>
      <w:r w:rsidR="00CA5250" w:rsidRPr="00C27A28">
        <w:rPr>
          <w:rFonts w:ascii="Comic Sans MS" w:hAnsi="Comic Sans MS" w:cs="Times New Roman"/>
          <w:sz w:val="24"/>
          <w:szCs w:val="24"/>
        </w:rPr>
        <w:t>responsibility for the purchase</w:t>
      </w:r>
      <w:r w:rsidRPr="00C27A28">
        <w:rPr>
          <w:rFonts w:ascii="Comic Sans MS" w:hAnsi="Comic Sans MS" w:cs="Times New Roman"/>
          <w:sz w:val="24"/>
          <w:szCs w:val="24"/>
        </w:rPr>
        <w:t>, allocation and organisation of resources;</w:t>
      </w:r>
    </w:p>
    <w:p w:rsidR="00A805F6" w:rsidRPr="00C27A28" w:rsidRDefault="00A805F6" w:rsidP="00A805F6">
      <w:pPr>
        <w:pStyle w:val="ListParagraph"/>
        <w:numPr>
          <w:ilvl w:val="0"/>
          <w:numId w:val="7"/>
        </w:numPr>
        <w:autoSpaceDE w:val="0"/>
        <w:autoSpaceDN w:val="0"/>
        <w:adjustRightInd w:val="0"/>
        <w:spacing w:after="0" w:line="240" w:lineRule="auto"/>
        <w:jc w:val="both"/>
        <w:rPr>
          <w:rFonts w:ascii="Comic Sans MS" w:hAnsi="Comic Sans MS" w:cs="Times New Roman"/>
          <w:sz w:val="24"/>
          <w:szCs w:val="24"/>
        </w:rPr>
      </w:pPr>
      <w:r w:rsidRPr="00C27A28">
        <w:rPr>
          <w:rFonts w:ascii="Comic Sans MS" w:hAnsi="Comic Sans MS" w:cs="Times New Roman"/>
          <w:sz w:val="24"/>
          <w:szCs w:val="24"/>
        </w:rPr>
        <w:t>Keep up to date with developments in Maths education and disseminate information to colleagues as appropriate.</w:t>
      </w:r>
    </w:p>
    <w:p w:rsidR="00052BC7" w:rsidRPr="00C27A28" w:rsidRDefault="00052BC7" w:rsidP="00052BC7">
      <w:pPr>
        <w:pStyle w:val="ListParagraph"/>
        <w:autoSpaceDE w:val="0"/>
        <w:autoSpaceDN w:val="0"/>
        <w:adjustRightInd w:val="0"/>
        <w:spacing w:after="0" w:line="240" w:lineRule="auto"/>
        <w:jc w:val="both"/>
        <w:rPr>
          <w:rFonts w:ascii="Comic Sans MS" w:hAnsi="Comic Sans MS" w:cs="Times New Roman"/>
          <w:sz w:val="24"/>
          <w:szCs w:val="24"/>
        </w:rPr>
      </w:pPr>
    </w:p>
    <w:p w:rsidR="00A805F6" w:rsidRPr="00C27A28" w:rsidRDefault="00F43B82" w:rsidP="00CA5250">
      <w:pPr>
        <w:autoSpaceDE w:val="0"/>
        <w:autoSpaceDN w:val="0"/>
        <w:adjustRightInd w:val="0"/>
        <w:spacing w:after="0" w:line="240" w:lineRule="auto"/>
        <w:jc w:val="both"/>
        <w:rPr>
          <w:rFonts w:ascii="Comic Sans MS" w:hAnsi="Comic Sans MS" w:cs="Times New Roman"/>
          <w:b/>
          <w:sz w:val="24"/>
          <w:szCs w:val="24"/>
          <w:u w:val="single"/>
        </w:rPr>
      </w:pPr>
      <w:r w:rsidRPr="00C27A28">
        <w:rPr>
          <w:rFonts w:ascii="Comic Sans MS" w:hAnsi="Comic Sans MS" w:cs="Times New Roman"/>
          <w:b/>
          <w:sz w:val="24"/>
          <w:szCs w:val="24"/>
          <w:u w:val="single"/>
        </w:rPr>
        <w:lastRenderedPageBreak/>
        <w:t>T</w:t>
      </w:r>
      <w:r w:rsidR="00A805F6" w:rsidRPr="00C27A28">
        <w:rPr>
          <w:rFonts w:ascii="Comic Sans MS" w:hAnsi="Comic Sans MS" w:cs="Times New Roman"/>
          <w:b/>
          <w:sz w:val="24"/>
          <w:szCs w:val="24"/>
          <w:u w:val="single"/>
        </w:rPr>
        <w:t>his Policy will be reviewed September 20</w:t>
      </w:r>
      <w:r w:rsidR="009A6EEE" w:rsidRPr="00C27A28">
        <w:rPr>
          <w:rFonts w:ascii="Comic Sans MS" w:hAnsi="Comic Sans MS" w:cs="Times New Roman"/>
          <w:b/>
          <w:sz w:val="24"/>
          <w:szCs w:val="24"/>
          <w:u w:val="single"/>
        </w:rPr>
        <w:t>2</w:t>
      </w:r>
      <w:r w:rsidR="00032874">
        <w:rPr>
          <w:rFonts w:ascii="Comic Sans MS" w:hAnsi="Comic Sans MS" w:cs="Times New Roman"/>
          <w:b/>
          <w:sz w:val="24"/>
          <w:szCs w:val="24"/>
          <w:u w:val="single"/>
        </w:rPr>
        <w:t>4</w:t>
      </w:r>
    </w:p>
    <w:sectPr w:rsidR="00A805F6" w:rsidRPr="00C27A28" w:rsidSect="00ED14A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C58" w:rsidRDefault="00C00C58" w:rsidP="00F43B82">
      <w:pPr>
        <w:spacing w:after="0" w:line="240" w:lineRule="auto"/>
      </w:pPr>
      <w:r>
        <w:separator/>
      </w:r>
    </w:p>
  </w:endnote>
  <w:endnote w:type="continuationSeparator" w:id="0">
    <w:p w:rsidR="00C00C58" w:rsidRDefault="00C00C58" w:rsidP="00F4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330" w:rsidRDefault="00744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C58" w:rsidRPr="00810017" w:rsidRDefault="00C00C58">
    <w:pPr>
      <w:pStyle w:val="Footer"/>
      <w:rPr>
        <w:b/>
        <w:u w:val="single"/>
      </w:rPr>
    </w:pPr>
    <w:r w:rsidRPr="00810017">
      <w:rPr>
        <w:b/>
        <w:u w:val="single"/>
      </w:rPr>
      <w:t>St Laurence’s Mathematics Policy 20</w:t>
    </w:r>
    <w:r>
      <w:rPr>
        <w:b/>
        <w:u w:val="single"/>
      </w:rPr>
      <w:t>2</w:t>
    </w:r>
    <w:r w:rsidR="00744330">
      <w:rPr>
        <w:b/>
        <w:u w:val="single"/>
      </w:rPr>
      <w:t>4- 2025</w:t>
    </w:r>
    <w:r>
      <w:rPr>
        <w:b/>
      </w:rPr>
      <w:t xml:space="preserve">                                                      </w:t>
    </w:r>
    <w:r w:rsidRPr="00810017">
      <w:rPr>
        <w:b/>
        <w:u w:val="single"/>
      </w:rPr>
      <w:t>Created by Maths Lead</w:t>
    </w:r>
  </w:p>
  <w:p w:rsidR="00C00C58" w:rsidRPr="00810017" w:rsidRDefault="00C00C58">
    <w:pPr>
      <w:pStyle w:val="Footer"/>
      <w:rPr>
        <w:b/>
        <w:u w:val="single"/>
      </w:rPr>
    </w:pPr>
  </w:p>
  <w:p w:rsidR="00C00C58" w:rsidRPr="00F43B82" w:rsidRDefault="00C00C58">
    <w:pPr>
      <w:pStyle w:val="Footer"/>
      <w:rPr>
        <w:b/>
        <w:u w:val="single"/>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330" w:rsidRDefault="00744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C58" w:rsidRDefault="00C00C58" w:rsidP="00F43B82">
      <w:pPr>
        <w:spacing w:after="0" w:line="240" w:lineRule="auto"/>
      </w:pPr>
      <w:r>
        <w:separator/>
      </w:r>
    </w:p>
  </w:footnote>
  <w:footnote w:type="continuationSeparator" w:id="0">
    <w:p w:rsidR="00C00C58" w:rsidRDefault="00C00C58" w:rsidP="00F4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330" w:rsidRDefault="00744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0183"/>
      <w:docPartObj>
        <w:docPartGallery w:val="Page Numbers (Top of Page)"/>
        <w:docPartUnique/>
      </w:docPartObj>
    </w:sdtPr>
    <w:sdtEndPr/>
    <w:sdtContent>
      <w:p w:rsidR="00C00C58" w:rsidRDefault="00C00C58">
        <w:pPr>
          <w:pStyle w:val="Header"/>
        </w:pPr>
        <w:r>
          <w:rPr>
            <w:noProof/>
          </w:rPr>
          <w:fldChar w:fldCharType="begin"/>
        </w:r>
        <w:r>
          <w:rPr>
            <w:noProof/>
          </w:rPr>
          <w:instrText xml:space="preserve"> PAGE   \* MERGEFORMAT </w:instrText>
        </w:r>
        <w:r>
          <w:rPr>
            <w:noProof/>
          </w:rPr>
          <w:fldChar w:fldCharType="separate"/>
        </w:r>
        <w:r w:rsidR="00D163AB">
          <w:rPr>
            <w:noProof/>
          </w:rPr>
          <w:t>7</w:t>
        </w:r>
        <w:r>
          <w:rPr>
            <w:noProof/>
          </w:rPr>
          <w:fldChar w:fldCharType="end"/>
        </w:r>
      </w:p>
    </w:sdtContent>
  </w:sdt>
  <w:p w:rsidR="00C00C58" w:rsidRDefault="00C00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330" w:rsidRDefault="00744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F17"/>
    <w:multiLevelType w:val="hybridMultilevel"/>
    <w:tmpl w:val="1C98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D2AFA"/>
    <w:multiLevelType w:val="hybridMultilevel"/>
    <w:tmpl w:val="EB7C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E63EB"/>
    <w:multiLevelType w:val="hybridMultilevel"/>
    <w:tmpl w:val="0ABA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376AC"/>
    <w:multiLevelType w:val="hybridMultilevel"/>
    <w:tmpl w:val="DDCA48DE"/>
    <w:lvl w:ilvl="0" w:tplc="C01C8540">
      <w:start w:val="1"/>
      <w:numFmt w:val="bullet"/>
      <w:lvlText w:val=""/>
      <w:lvlJc w:val="left"/>
      <w:pPr>
        <w:tabs>
          <w:tab w:val="num" w:pos="720"/>
        </w:tabs>
        <w:ind w:left="720" w:hanging="360"/>
      </w:pPr>
      <w:rPr>
        <w:rFonts w:ascii="Wingdings" w:hAnsi="Wingdings" w:hint="default"/>
      </w:rPr>
    </w:lvl>
    <w:lvl w:ilvl="1" w:tplc="6998804A" w:tentative="1">
      <w:start w:val="1"/>
      <w:numFmt w:val="bullet"/>
      <w:lvlText w:val=""/>
      <w:lvlJc w:val="left"/>
      <w:pPr>
        <w:tabs>
          <w:tab w:val="num" w:pos="1440"/>
        </w:tabs>
        <w:ind w:left="1440" w:hanging="360"/>
      </w:pPr>
      <w:rPr>
        <w:rFonts w:ascii="Wingdings" w:hAnsi="Wingdings" w:hint="default"/>
      </w:rPr>
    </w:lvl>
    <w:lvl w:ilvl="2" w:tplc="14F2FF04" w:tentative="1">
      <w:start w:val="1"/>
      <w:numFmt w:val="bullet"/>
      <w:lvlText w:val=""/>
      <w:lvlJc w:val="left"/>
      <w:pPr>
        <w:tabs>
          <w:tab w:val="num" w:pos="2160"/>
        </w:tabs>
        <w:ind w:left="2160" w:hanging="360"/>
      </w:pPr>
      <w:rPr>
        <w:rFonts w:ascii="Wingdings" w:hAnsi="Wingdings" w:hint="default"/>
      </w:rPr>
    </w:lvl>
    <w:lvl w:ilvl="3" w:tplc="D30AAC3C" w:tentative="1">
      <w:start w:val="1"/>
      <w:numFmt w:val="bullet"/>
      <w:lvlText w:val=""/>
      <w:lvlJc w:val="left"/>
      <w:pPr>
        <w:tabs>
          <w:tab w:val="num" w:pos="2880"/>
        </w:tabs>
        <w:ind w:left="2880" w:hanging="360"/>
      </w:pPr>
      <w:rPr>
        <w:rFonts w:ascii="Wingdings" w:hAnsi="Wingdings" w:hint="default"/>
      </w:rPr>
    </w:lvl>
    <w:lvl w:ilvl="4" w:tplc="EBEE8EE2" w:tentative="1">
      <w:start w:val="1"/>
      <w:numFmt w:val="bullet"/>
      <w:lvlText w:val=""/>
      <w:lvlJc w:val="left"/>
      <w:pPr>
        <w:tabs>
          <w:tab w:val="num" w:pos="3600"/>
        </w:tabs>
        <w:ind w:left="3600" w:hanging="360"/>
      </w:pPr>
      <w:rPr>
        <w:rFonts w:ascii="Wingdings" w:hAnsi="Wingdings" w:hint="default"/>
      </w:rPr>
    </w:lvl>
    <w:lvl w:ilvl="5" w:tplc="16063984" w:tentative="1">
      <w:start w:val="1"/>
      <w:numFmt w:val="bullet"/>
      <w:lvlText w:val=""/>
      <w:lvlJc w:val="left"/>
      <w:pPr>
        <w:tabs>
          <w:tab w:val="num" w:pos="4320"/>
        </w:tabs>
        <w:ind w:left="4320" w:hanging="360"/>
      </w:pPr>
      <w:rPr>
        <w:rFonts w:ascii="Wingdings" w:hAnsi="Wingdings" w:hint="default"/>
      </w:rPr>
    </w:lvl>
    <w:lvl w:ilvl="6" w:tplc="0F06AD2C" w:tentative="1">
      <w:start w:val="1"/>
      <w:numFmt w:val="bullet"/>
      <w:lvlText w:val=""/>
      <w:lvlJc w:val="left"/>
      <w:pPr>
        <w:tabs>
          <w:tab w:val="num" w:pos="5040"/>
        </w:tabs>
        <w:ind w:left="5040" w:hanging="360"/>
      </w:pPr>
      <w:rPr>
        <w:rFonts w:ascii="Wingdings" w:hAnsi="Wingdings" w:hint="default"/>
      </w:rPr>
    </w:lvl>
    <w:lvl w:ilvl="7" w:tplc="F59AAFCE" w:tentative="1">
      <w:start w:val="1"/>
      <w:numFmt w:val="bullet"/>
      <w:lvlText w:val=""/>
      <w:lvlJc w:val="left"/>
      <w:pPr>
        <w:tabs>
          <w:tab w:val="num" w:pos="5760"/>
        </w:tabs>
        <w:ind w:left="5760" w:hanging="360"/>
      </w:pPr>
      <w:rPr>
        <w:rFonts w:ascii="Wingdings" w:hAnsi="Wingdings" w:hint="default"/>
      </w:rPr>
    </w:lvl>
    <w:lvl w:ilvl="8" w:tplc="0EFC5C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437D5"/>
    <w:multiLevelType w:val="hybridMultilevel"/>
    <w:tmpl w:val="33B87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A2FAA"/>
    <w:multiLevelType w:val="multilevel"/>
    <w:tmpl w:val="B85C5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D853D6"/>
    <w:multiLevelType w:val="hybridMultilevel"/>
    <w:tmpl w:val="231C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E64B6"/>
    <w:multiLevelType w:val="hybridMultilevel"/>
    <w:tmpl w:val="CE4E0A7C"/>
    <w:lvl w:ilvl="0" w:tplc="08090001">
      <w:start w:val="1"/>
      <w:numFmt w:val="bullet"/>
      <w:lvlText w:val=""/>
      <w:lvlJc w:val="left"/>
      <w:pPr>
        <w:ind w:left="786"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D1C52"/>
    <w:multiLevelType w:val="hybridMultilevel"/>
    <w:tmpl w:val="DC9C0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455E8"/>
    <w:multiLevelType w:val="hybridMultilevel"/>
    <w:tmpl w:val="EDF09DB8"/>
    <w:lvl w:ilvl="0" w:tplc="2A22C1A0">
      <w:start w:val="1"/>
      <w:numFmt w:val="bullet"/>
      <w:lvlText w:val=""/>
      <w:lvlJc w:val="left"/>
      <w:pPr>
        <w:tabs>
          <w:tab w:val="num" w:pos="720"/>
        </w:tabs>
        <w:ind w:left="720" w:hanging="360"/>
      </w:pPr>
      <w:rPr>
        <w:rFonts w:ascii="Wingdings" w:hAnsi="Wingdings" w:hint="default"/>
      </w:rPr>
    </w:lvl>
    <w:lvl w:ilvl="1" w:tplc="97C25530" w:tentative="1">
      <w:start w:val="1"/>
      <w:numFmt w:val="bullet"/>
      <w:lvlText w:val=""/>
      <w:lvlJc w:val="left"/>
      <w:pPr>
        <w:tabs>
          <w:tab w:val="num" w:pos="1440"/>
        </w:tabs>
        <w:ind w:left="1440" w:hanging="360"/>
      </w:pPr>
      <w:rPr>
        <w:rFonts w:ascii="Wingdings" w:hAnsi="Wingdings" w:hint="default"/>
      </w:rPr>
    </w:lvl>
    <w:lvl w:ilvl="2" w:tplc="8230F782" w:tentative="1">
      <w:start w:val="1"/>
      <w:numFmt w:val="bullet"/>
      <w:lvlText w:val=""/>
      <w:lvlJc w:val="left"/>
      <w:pPr>
        <w:tabs>
          <w:tab w:val="num" w:pos="2160"/>
        </w:tabs>
        <w:ind w:left="2160" w:hanging="360"/>
      </w:pPr>
      <w:rPr>
        <w:rFonts w:ascii="Wingdings" w:hAnsi="Wingdings" w:hint="default"/>
      </w:rPr>
    </w:lvl>
    <w:lvl w:ilvl="3" w:tplc="E3F4BFB8" w:tentative="1">
      <w:start w:val="1"/>
      <w:numFmt w:val="bullet"/>
      <w:lvlText w:val=""/>
      <w:lvlJc w:val="left"/>
      <w:pPr>
        <w:tabs>
          <w:tab w:val="num" w:pos="2880"/>
        </w:tabs>
        <w:ind w:left="2880" w:hanging="360"/>
      </w:pPr>
      <w:rPr>
        <w:rFonts w:ascii="Wingdings" w:hAnsi="Wingdings" w:hint="default"/>
      </w:rPr>
    </w:lvl>
    <w:lvl w:ilvl="4" w:tplc="789435CC" w:tentative="1">
      <w:start w:val="1"/>
      <w:numFmt w:val="bullet"/>
      <w:lvlText w:val=""/>
      <w:lvlJc w:val="left"/>
      <w:pPr>
        <w:tabs>
          <w:tab w:val="num" w:pos="3600"/>
        </w:tabs>
        <w:ind w:left="3600" w:hanging="360"/>
      </w:pPr>
      <w:rPr>
        <w:rFonts w:ascii="Wingdings" w:hAnsi="Wingdings" w:hint="default"/>
      </w:rPr>
    </w:lvl>
    <w:lvl w:ilvl="5" w:tplc="44689EA2" w:tentative="1">
      <w:start w:val="1"/>
      <w:numFmt w:val="bullet"/>
      <w:lvlText w:val=""/>
      <w:lvlJc w:val="left"/>
      <w:pPr>
        <w:tabs>
          <w:tab w:val="num" w:pos="4320"/>
        </w:tabs>
        <w:ind w:left="4320" w:hanging="360"/>
      </w:pPr>
      <w:rPr>
        <w:rFonts w:ascii="Wingdings" w:hAnsi="Wingdings" w:hint="default"/>
      </w:rPr>
    </w:lvl>
    <w:lvl w:ilvl="6" w:tplc="5A3628F4" w:tentative="1">
      <w:start w:val="1"/>
      <w:numFmt w:val="bullet"/>
      <w:lvlText w:val=""/>
      <w:lvlJc w:val="left"/>
      <w:pPr>
        <w:tabs>
          <w:tab w:val="num" w:pos="5040"/>
        </w:tabs>
        <w:ind w:left="5040" w:hanging="360"/>
      </w:pPr>
      <w:rPr>
        <w:rFonts w:ascii="Wingdings" w:hAnsi="Wingdings" w:hint="default"/>
      </w:rPr>
    </w:lvl>
    <w:lvl w:ilvl="7" w:tplc="7E0E44C4" w:tentative="1">
      <w:start w:val="1"/>
      <w:numFmt w:val="bullet"/>
      <w:lvlText w:val=""/>
      <w:lvlJc w:val="left"/>
      <w:pPr>
        <w:tabs>
          <w:tab w:val="num" w:pos="5760"/>
        </w:tabs>
        <w:ind w:left="5760" w:hanging="360"/>
      </w:pPr>
      <w:rPr>
        <w:rFonts w:ascii="Wingdings" w:hAnsi="Wingdings" w:hint="default"/>
      </w:rPr>
    </w:lvl>
    <w:lvl w:ilvl="8" w:tplc="8F7C258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A4637C"/>
    <w:multiLevelType w:val="hybridMultilevel"/>
    <w:tmpl w:val="C8BE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96AE5"/>
    <w:multiLevelType w:val="hybridMultilevel"/>
    <w:tmpl w:val="285228E0"/>
    <w:lvl w:ilvl="0" w:tplc="9356B4D2">
      <w:start w:val="1"/>
      <w:numFmt w:val="bullet"/>
      <w:lvlText w:val=""/>
      <w:lvlJc w:val="left"/>
      <w:pPr>
        <w:tabs>
          <w:tab w:val="num" w:pos="720"/>
        </w:tabs>
        <w:ind w:left="720" w:hanging="360"/>
      </w:pPr>
      <w:rPr>
        <w:rFonts w:ascii="Wingdings" w:hAnsi="Wingdings" w:hint="default"/>
      </w:rPr>
    </w:lvl>
    <w:lvl w:ilvl="1" w:tplc="50AEB572" w:tentative="1">
      <w:start w:val="1"/>
      <w:numFmt w:val="bullet"/>
      <w:lvlText w:val=""/>
      <w:lvlJc w:val="left"/>
      <w:pPr>
        <w:tabs>
          <w:tab w:val="num" w:pos="1440"/>
        </w:tabs>
        <w:ind w:left="1440" w:hanging="360"/>
      </w:pPr>
      <w:rPr>
        <w:rFonts w:ascii="Wingdings" w:hAnsi="Wingdings" w:hint="default"/>
      </w:rPr>
    </w:lvl>
    <w:lvl w:ilvl="2" w:tplc="7098F618" w:tentative="1">
      <w:start w:val="1"/>
      <w:numFmt w:val="bullet"/>
      <w:lvlText w:val=""/>
      <w:lvlJc w:val="left"/>
      <w:pPr>
        <w:tabs>
          <w:tab w:val="num" w:pos="2160"/>
        </w:tabs>
        <w:ind w:left="2160" w:hanging="360"/>
      </w:pPr>
      <w:rPr>
        <w:rFonts w:ascii="Wingdings" w:hAnsi="Wingdings" w:hint="default"/>
      </w:rPr>
    </w:lvl>
    <w:lvl w:ilvl="3" w:tplc="BACC957A" w:tentative="1">
      <w:start w:val="1"/>
      <w:numFmt w:val="bullet"/>
      <w:lvlText w:val=""/>
      <w:lvlJc w:val="left"/>
      <w:pPr>
        <w:tabs>
          <w:tab w:val="num" w:pos="2880"/>
        </w:tabs>
        <w:ind w:left="2880" w:hanging="360"/>
      </w:pPr>
      <w:rPr>
        <w:rFonts w:ascii="Wingdings" w:hAnsi="Wingdings" w:hint="default"/>
      </w:rPr>
    </w:lvl>
    <w:lvl w:ilvl="4" w:tplc="0A3CEDA4" w:tentative="1">
      <w:start w:val="1"/>
      <w:numFmt w:val="bullet"/>
      <w:lvlText w:val=""/>
      <w:lvlJc w:val="left"/>
      <w:pPr>
        <w:tabs>
          <w:tab w:val="num" w:pos="3600"/>
        </w:tabs>
        <w:ind w:left="3600" w:hanging="360"/>
      </w:pPr>
      <w:rPr>
        <w:rFonts w:ascii="Wingdings" w:hAnsi="Wingdings" w:hint="default"/>
      </w:rPr>
    </w:lvl>
    <w:lvl w:ilvl="5" w:tplc="4DC04D6A" w:tentative="1">
      <w:start w:val="1"/>
      <w:numFmt w:val="bullet"/>
      <w:lvlText w:val=""/>
      <w:lvlJc w:val="left"/>
      <w:pPr>
        <w:tabs>
          <w:tab w:val="num" w:pos="4320"/>
        </w:tabs>
        <w:ind w:left="4320" w:hanging="360"/>
      </w:pPr>
      <w:rPr>
        <w:rFonts w:ascii="Wingdings" w:hAnsi="Wingdings" w:hint="default"/>
      </w:rPr>
    </w:lvl>
    <w:lvl w:ilvl="6" w:tplc="4998A66A" w:tentative="1">
      <w:start w:val="1"/>
      <w:numFmt w:val="bullet"/>
      <w:lvlText w:val=""/>
      <w:lvlJc w:val="left"/>
      <w:pPr>
        <w:tabs>
          <w:tab w:val="num" w:pos="5040"/>
        </w:tabs>
        <w:ind w:left="5040" w:hanging="360"/>
      </w:pPr>
      <w:rPr>
        <w:rFonts w:ascii="Wingdings" w:hAnsi="Wingdings" w:hint="default"/>
      </w:rPr>
    </w:lvl>
    <w:lvl w:ilvl="7" w:tplc="AEFA6076" w:tentative="1">
      <w:start w:val="1"/>
      <w:numFmt w:val="bullet"/>
      <w:lvlText w:val=""/>
      <w:lvlJc w:val="left"/>
      <w:pPr>
        <w:tabs>
          <w:tab w:val="num" w:pos="5760"/>
        </w:tabs>
        <w:ind w:left="5760" w:hanging="360"/>
      </w:pPr>
      <w:rPr>
        <w:rFonts w:ascii="Wingdings" w:hAnsi="Wingdings" w:hint="default"/>
      </w:rPr>
    </w:lvl>
    <w:lvl w:ilvl="8" w:tplc="2654DFF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4E12D2"/>
    <w:multiLevelType w:val="hybridMultilevel"/>
    <w:tmpl w:val="8A404E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B4A1602"/>
    <w:multiLevelType w:val="hybridMultilevel"/>
    <w:tmpl w:val="7DBE6DC6"/>
    <w:lvl w:ilvl="0" w:tplc="B9A8EDD8">
      <w:start w:val="1"/>
      <w:numFmt w:val="bullet"/>
      <w:lvlText w:val=""/>
      <w:lvlJc w:val="left"/>
      <w:pPr>
        <w:ind w:left="786"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F34D0F"/>
    <w:multiLevelType w:val="hybridMultilevel"/>
    <w:tmpl w:val="1D280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A0663"/>
    <w:multiLevelType w:val="hybridMultilevel"/>
    <w:tmpl w:val="B3C6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D93923"/>
    <w:multiLevelType w:val="hybridMultilevel"/>
    <w:tmpl w:val="4474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E0A0B"/>
    <w:multiLevelType w:val="hybridMultilevel"/>
    <w:tmpl w:val="107E0684"/>
    <w:lvl w:ilvl="0" w:tplc="4A5E6DB6">
      <w:start w:val="1"/>
      <w:numFmt w:val="bullet"/>
      <w:lvlText w:val=""/>
      <w:lvlJc w:val="left"/>
      <w:pPr>
        <w:tabs>
          <w:tab w:val="num" w:pos="720"/>
        </w:tabs>
        <w:ind w:left="720" w:hanging="360"/>
      </w:pPr>
      <w:rPr>
        <w:rFonts w:ascii="Wingdings 2" w:hAnsi="Wingdings 2" w:hint="default"/>
      </w:rPr>
    </w:lvl>
    <w:lvl w:ilvl="1" w:tplc="71265E5E" w:tentative="1">
      <w:start w:val="1"/>
      <w:numFmt w:val="bullet"/>
      <w:lvlText w:val=""/>
      <w:lvlJc w:val="left"/>
      <w:pPr>
        <w:tabs>
          <w:tab w:val="num" w:pos="1440"/>
        </w:tabs>
        <w:ind w:left="1440" w:hanging="360"/>
      </w:pPr>
      <w:rPr>
        <w:rFonts w:ascii="Wingdings 2" w:hAnsi="Wingdings 2" w:hint="default"/>
      </w:rPr>
    </w:lvl>
    <w:lvl w:ilvl="2" w:tplc="A838F3FC" w:tentative="1">
      <w:start w:val="1"/>
      <w:numFmt w:val="bullet"/>
      <w:lvlText w:val=""/>
      <w:lvlJc w:val="left"/>
      <w:pPr>
        <w:tabs>
          <w:tab w:val="num" w:pos="2160"/>
        </w:tabs>
        <w:ind w:left="2160" w:hanging="360"/>
      </w:pPr>
      <w:rPr>
        <w:rFonts w:ascii="Wingdings 2" w:hAnsi="Wingdings 2" w:hint="default"/>
      </w:rPr>
    </w:lvl>
    <w:lvl w:ilvl="3" w:tplc="BB9CE652" w:tentative="1">
      <w:start w:val="1"/>
      <w:numFmt w:val="bullet"/>
      <w:lvlText w:val=""/>
      <w:lvlJc w:val="left"/>
      <w:pPr>
        <w:tabs>
          <w:tab w:val="num" w:pos="2880"/>
        </w:tabs>
        <w:ind w:left="2880" w:hanging="360"/>
      </w:pPr>
      <w:rPr>
        <w:rFonts w:ascii="Wingdings 2" w:hAnsi="Wingdings 2" w:hint="default"/>
      </w:rPr>
    </w:lvl>
    <w:lvl w:ilvl="4" w:tplc="94365DC0" w:tentative="1">
      <w:start w:val="1"/>
      <w:numFmt w:val="bullet"/>
      <w:lvlText w:val=""/>
      <w:lvlJc w:val="left"/>
      <w:pPr>
        <w:tabs>
          <w:tab w:val="num" w:pos="3600"/>
        </w:tabs>
        <w:ind w:left="3600" w:hanging="360"/>
      </w:pPr>
      <w:rPr>
        <w:rFonts w:ascii="Wingdings 2" w:hAnsi="Wingdings 2" w:hint="default"/>
      </w:rPr>
    </w:lvl>
    <w:lvl w:ilvl="5" w:tplc="FD9C1556" w:tentative="1">
      <w:start w:val="1"/>
      <w:numFmt w:val="bullet"/>
      <w:lvlText w:val=""/>
      <w:lvlJc w:val="left"/>
      <w:pPr>
        <w:tabs>
          <w:tab w:val="num" w:pos="4320"/>
        </w:tabs>
        <w:ind w:left="4320" w:hanging="360"/>
      </w:pPr>
      <w:rPr>
        <w:rFonts w:ascii="Wingdings 2" w:hAnsi="Wingdings 2" w:hint="default"/>
      </w:rPr>
    </w:lvl>
    <w:lvl w:ilvl="6" w:tplc="E208D0F2" w:tentative="1">
      <w:start w:val="1"/>
      <w:numFmt w:val="bullet"/>
      <w:lvlText w:val=""/>
      <w:lvlJc w:val="left"/>
      <w:pPr>
        <w:tabs>
          <w:tab w:val="num" w:pos="5040"/>
        </w:tabs>
        <w:ind w:left="5040" w:hanging="360"/>
      </w:pPr>
      <w:rPr>
        <w:rFonts w:ascii="Wingdings 2" w:hAnsi="Wingdings 2" w:hint="default"/>
      </w:rPr>
    </w:lvl>
    <w:lvl w:ilvl="7" w:tplc="5AD2B7E6" w:tentative="1">
      <w:start w:val="1"/>
      <w:numFmt w:val="bullet"/>
      <w:lvlText w:val=""/>
      <w:lvlJc w:val="left"/>
      <w:pPr>
        <w:tabs>
          <w:tab w:val="num" w:pos="5760"/>
        </w:tabs>
        <w:ind w:left="5760" w:hanging="360"/>
      </w:pPr>
      <w:rPr>
        <w:rFonts w:ascii="Wingdings 2" w:hAnsi="Wingdings 2" w:hint="default"/>
      </w:rPr>
    </w:lvl>
    <w:lvl w:ilvl="8" w:tplc="A920D7D2"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56676D47"/>
    <w:multiLevelType w:val="hybridMultilevel"/>
    <w:tmpl w:val="16D8A4DC"/>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9" w15:restartNumberingAfterBreak="0">
    <w:nsid w:val="57E07026"/>
    <w:multiLevelType w:val="hybridMultilevel"/>
    <w:tmpl w:val="6BCE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A505F"/>
    <w:multiLevelType w:val="hybridMultilevel"/>
    <w:tmpl w:val="1C9A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70586"/>
    <w:multiLevelType w:val="hybridMultilevel"/>
    <w:tmpl w:val="3A228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DE2D28"/>
    <w:multiLevelType w:val="hybridMultilevel"/>
    <w:tmpl w:val="9B84BE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C652D"/>
    <w:multiLevelType w:val="hybridMultilevel"/>
    <w:tmpl w:val="5D66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71525"/>
    <w:multiLevelType w:val="hybridMultilevel"/>
    <w:tmpl w:val="59A22C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4642E7"/>
    <w:multiLevelType w:val="hybridMultilevel"/>
    <w:tmpl w:val="FE2A5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B1741"/>
    <w:multiLevelType w:val="hybridMultilevel"/>
    <w:tmpl w:val="BF000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7C1DEB"/>
    <w:multiLevelType w:val="hybridMultilevel"/>
    <w:tmpl w:val="78667C1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7DB6DFF"/>
    <w:multiLevelType w:val="multilevel"/>
    <w:tmpl w:val="371A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661A4E"/>
    <w:multiLevelType w:val="hybridMultilevel"/>
    <w:tmpl w:val="C834F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5502A0"/>
    <w:multiLevelType w:val="hybridMultilevel"/>
    <w:tmpl w:val="7E2E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5D1724"/>
    <w:multiLevelType w:val="hybridMultilevel"/>
    <w:tmpl w:val="D6D8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8852BC"/>
    <w:multiLevelType w:val="multilevel"/>
    <w:tmpl w:val="6E02B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24"/>
  </w:num>
  <w:num w:numId="3">
    <w:abstractNumId w:val="22"/>
  </w:num>
  <w:num w:numId="4">
    <w:abstractNumId w:val="29"/>
  </w:num>
  <w:num w:numId="5">
    <w:abstractNumId w:val="27"/>
  </w:num>
  <w:num w:numId="6">
    <w:abstractNumId w:val="2"/>
  </w:num>
  <w:num w:numId="7">
    <w:abstractNumId w:val="26"/>
  </w:num>
  <w:num w:numId="8">
    <w:abstractNumId w:val="8"/>
  </w:num>
  <w:num w:numId="9">
    <w:abstractNumId w:val="12"/>
  </w:num>
  <w:num w:numId="10">
    <w:abstractNumId w:val="18"/>
  </w:num>
  <w:num w:numId="11">
    <w:abstractNumId w:val="1"/>
  </w:num>
  <w:num w:numId="12">
    <w:abstractNumId w:val="7"/>
  </w:num>
  <w:num w:numId="13">
    <w:abstractNumId w:val="15"/>
  </w:num>
  <w:num w:numId="14">
    <w:abstractNumId w:val="23"/>
  </w:num>
  <w:num w:numId="15">
    <w:abstractNumId w:val="11"/>
  </w:num>
  <w:num w:numId="16">
    <w:abstractNumId w:val="30"/>
  </w:num>
  <w:num w:numId="17">
    <w:abstractNumId w:val="19"/>
  </w:num>
  <w:num w:numId="18">
    <w:abstractNumId w:val="25"/>
  </w:num>
  <w:num w:numId="19">
    <w:abstractNumId w:val="3"/>
  </w:num>
  <w:num w:numId="20">
    <w:abstractNumId w:val="9"/>
  </w:num>
  <w:num w:numId="21">
    <w:abstractNumId w:val="4"/>
  </w:num>
  <w:num w:numId="22">
    <w:abstractNumId w:val="0"/>
  </w:num>
  <w:num w:numId="23">
    <w:abstractNumId w:val="6"/>
  </w:num>
  <w:num w:numId="24">
    <w:abstractNumId w:val="20"/>
  </w:num>
  <w:num w:numId="25">
    <w:abstractNumId w:val="10"/>
  </w:num>
  <w:num w:numId="26">
    <w:abstractNumId w:val="17"/>
  </w:num>
  <w:num w:numId="27">
    <w:abstractNumId w:val="14"/>
  </w:num>
  <w:num w:numId="28">
    <w:abstractNumId w:val="16"/>
  </w:num>
  <w:num w:numId="29">
    <w:abstractNumId w:val="5"/>
  </w:num>
  <w:num w:numId="30">
    <w:abstractNumId w:val="32"/>
  </w:num>
  <w:num w:numId="31">
    <w:abstractNumId w:val="31"/>
  </w:num>
  <w:num w:numId="32">
    <w:abstractNumId w:val="2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4024"/>
    <w:rsid w:val="00017E82"/>
    <w:rsid w:val="00023C18"/>
    <w:rsid w:val="00032874"/>
    <w:rsid w:val="00052BC7"/>
    <w:rsid w:val="00066BAF"/>
    <w:rsid w:val="00083CE2"/>
    <w:rsid w:val="000A1637"/>
    <w:rsid w:val="000A75CD"/>
    <w:rsid w:val="000C6427"/>
    <w:rsid w:val="000E352C"/>
    <w:rsid w:val="000E5E31"/>
    <w:rsid w:val="000F7AB3"/>
    <w:rsid w:val="00152061"/>
    <w:rsid w:val="00187F6E"/>
    <w:rsid w:val="001A5178"/>
    <w:rsid w:val="001C55A6"/>
    <w:rsid w:val="001D5049"/>
    <w:rsid w:val="001F0193"/>
    <w:rsid w:val="001F2186"/>
    <w:rsid w:val="002016A8"/>
    <w:rsid w:val="00211B43"/>
    <w:rsid w:val="002216E9"/>
    <w:rsid w:val="002222D0"/>
    <w:rsid w:val="00247DEB"/>
    <w:rsid w:val="00251C01"/>
    <w:rsid w:val="00260268"/>
    <w:rsid w:val="0026060E"/>
    <w:rsid w:val="002F1805"/>
    <w:rsid w:val="00304024"/>
    <w:rsid w:val="00311A49"/>
    <w:rsid w:val="00323D4A"/>
    <w:rsid w:val="00324A02"/>
    <w:rsid w:val="00326FC4"/>
    <w:rsid w:val="003549DB"/>
    <w:rsid w:val="00362181"/>
    <w:rsid w:val="0036771E"/>
    <w:rsid w:val="00382E3D"/>
    <w:rsid w:val="00387007"/>
    <w:rsid w:val="00391A9A"/>
    <w:rsid w:val="003C55BB"/>
    <w:rsid w:val="003E02DF"/>
    <w:rsid w:val="00412927"/>
    <w:rsid w:val="00442FA7"/>
    <w:rsid w:val="00445E22"/>
    <w:rsid w:val="00485560"/>
    <w:rsid w:val="004B4005"/>
    <w:rsid w:val="004C08B7"/>
    <w:rsid w:val="004C7C91"/>
    <w:rsid w:val="004D3F6C"/>
    <w:rsid w:val="004D6C77"/>
    <w:rsid w:val="004E1C51"/>
    <w:rsid w:val="00550FF1"/>
    <w:rsid w:val="00563F25"/>
    <w:rsid w:val="00583D6B"/>
    <w:rsid w:val="005C1DAB"/>
    <w:rsid w:val="005E38F0"/>
    <w:rsid w:val="005F423E"/>
    <w:rsid w:val="00605BB1"/>
    <w:rsid w:val="0060679D"/>
    <w:rsid w:val="00622B62"/>
    <w:rsid w:val="00674C3E"/>
    <w:rsid w:val="00677430"/>
    <w:rsid w:val="006778A6"/>
    <w:rsid w:val="00697E96"/>
    <w:rsid w:val="006A6A50"/>
    <w:rsid w:val="006B4968"/>
    <w:rsid w:val="006B7E90"/>
    <w:rsid w:val="006E6D45"/>
    <w:rsid w:val="00705AA0"/>
    <w:rsid w:val="00744330"/>
    <w:rsid w:val="00767A68"/>
    <w:rsid w:val="00770799"/>
    <w:rsid w:val="00783121"/>
    <w:rsid w:val="007F1371"/>
    <w:rsid w:val="00810017"/>
    <w:rsid w:val="008358FF"/>
    <w:rsid w:val="008749B2"/>
    <w:rsid w:val="008B592E"/>
    <w:rsid w:val="0090686B"/>
    <w:rsid w:val="00950353"/>
    <w:rsid w:val="00950F52"/>
    <w:rsid w:val="0095114C"/>
    <w:rsid w:val="00963D2F"/>
    <w:rsid w:val="009653F7"/>
    <w:rsid w:val="00975AE1"/>
    <w:rsid w:val="00977CBF"/>
    <w:rsid w:val="009960EA"/>
    <w:rsid w:val="009A6EEE"/>
    <w:rsid w:val="009E227B"/>
    <w:rsid w:val="00A007C3"/>
    <w:rsid w:val="00A21D36"/>
    <w:rsid w:val="00A32C9D"/>
    <w:rsid w:val="00A65066"/>
    <w:rsid w:val="00A66A6D"/>
    <w:rsid w:val="00A726EB"/>
    <w:rsid w:val="00A805F6"/>
    <w:rsid w:val="00AB06BF"/>
    <w:rsid w:val="00AD1FCE"/>
    <w:rsid w:val="00AE2A03"/>
    <w:rsid w:val="00AF7CBD"/>
    <w:rsid w:val="00B05E29"/>
    <w:rsid w:val="00B22CFB"/>
    <w:rsid w:val="00B34A2C"/>
    <w:rsid w:val="00B47319"/>
    <w:rsid w:val="00B54291"/>
    <w:rsid w:val="00B9597A"/>
    <w:rsid w:val="00BF14A3"/>
    <w:rsid w:val="00C00C58"/>
    <w:rsid w:val="00C27A28"/>
    <w:rsid w:val="00C41D8F"/>
    <w:rsid w:val="00C42E33"/>
    <w:rsid w:val="00C765DE"/>
    <w:rsid w:val="00CA012A"/>
    <w:rsid w:val="00CA5250"/>
    <w:rsid w:val="00CA792C"/>
    <w:rsid w:val="00CC0C23"/>
    <w:rsid w:val="00CD6550"/>
    <w:rsid w:val="00CE5317"/>
    <w:rsid w:val="00D028E5"/>
    <w:rsid w:val="00D163AB"/>
    <w:rsid w:val="00D21CEB"/>
    <w:rsid w:val="00D4627A"/>
    <w:rsid w:val="00DF1564"/>
    <w:rsid w:val="00E3445B"/>
    <w:rsid w:val="00E34F41"/>
    <w:rsid w:val="00E464F6"/>
    <w:rsid w:val="00E46E7D"/>
    <w:rsid w:val="00E6464A"/>
    <w:rsid w:val="00E848A7"/>
    <w:rsid w:val="00EA2994"/>
    <w:rsid w:val="00EB27C3"/>
    <w:rsid w:val="00EB6285"/>
    <w:rsid w:val="00ED14AB"/>
    <w:rsid w:val="00EE0649"/>
    <w:rsid w:val="00EF28DE"/>
    <w:rsid w:val="00F14BB6"/>
    <w:rsid w:val="00F401C5"/>
    <w:rsid w:val="00F43B82"/>
    <w:rsid w:val="00F45D88"/>
    <w:rsid w:val="00F568CE"/>
    <w:rsid w:val="00F84304"/>
    <w:rsid w:val="00F8592C"/>
    <w:rsid w:val="00FD4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FF67"/>
  <w15:docId w15:val="{7B967817-3B9E-4042-999A-F751ACA1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8E5"/>
  </w:style>
  <w:style w:type="paragraph" w:styleId="Heading3">
    <w:name w:val="heading 3"/>
    <w:basedOn w:val="Normal"/>
    <w:link w:val="Heading3Char"/>
    <w:uiPriority w:val="9"/>
    <w:semiHidden/>
    <w:unhideWhenUsed/>
    <w:qFormat/>
    <w:rsid w:val="00674C3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024"/>
    <w:pPr>
      <w:ind w:left="720"/>
      <w:contextualSpacing/>
    </w:pPr>
  </w:style>
  <w:style w:type="paragraph" w:styleId="Header">
    <w:name w:val="header"/>
    <w:basedOn w:val="Normal"/>
    <w:link w:val="HeaderChar"/>
    <w:uiPriority w:val="99"/>
    <w:unhideWhenUsed/>
    <w:rsid w:val="00F43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B82"/>
  </w:style>
  <w:style w:type="paragraph" w:styleId="Footer">
    <w:name w:val="footer"/>
    <w:basedOn w:val="Normal"/>
    <w:link w:val="FooterChar"/>
    <w:uiPriority w:val="99"/>
    <w:unhideWhenUsed/>
    <w:rsid w:val="00F43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B82"/>
  </w:style>
  <w:style w:type="paragraph" w:styleId="BalloonText">
    <w:name w:val="Balloon Text"/>
    <w:basedOn w:val="Normal"/>
    <w:link w:val="BalloonTextChar"/>
    <w:uiPriority w:val="99"/>
    <w:semiHidden/>
    <w:unhideWhenUsed/>
    <w:rsid w:val="00F43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B82"/>
    <w:rPr>
      <w:rFonts w:ascii="Tahoma" w:hAnsi="Tahoma" w:cs="Tahoma"/>
      <w:sz w:val="16"/>
      <w:szCs w:val="16"/>
    </w:rPr>
  </w:style>
  <w:style w:type="paragraph" w:styleId="NormalWeb">
    <w:name w:val="Normal (Web)"/>
    <w:basedOn w:val="Normal"/>
    <w:uiPriority w:val="99"/>
    <w:semiHidden/>
    <w:unhideWhenUsed/>
    <w:rsid w:val="00A32C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012A"/>
    <w:rPr>
      <w:color w:val="0000FF" w:themeColor="hyperlink"/>
      <w:u w:val="single"/>
    </w:rPr>
  </w:style>
  <w:style w:type="character" w:customStyle="1" w:styleId="Heading3Char">
    <w:name w:val="Heading 3 Char"/>
    <w:basedOn w:val="DefaultParagraphFont"/>
    <w:link w:val="Heading3"/>
    <w:uiPriority w:val="9"/>
    <w:semiHidden/>
    <w:rsid w:val="00674C3E"/>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55271">
      <w:bodyDiv w:val="1"/>
      <w:marLeft w:val="0"/>
      <w:marRight w:val="0"/>
      <w:marTop w:val="0"/>
      <w:marBottom w:val="0"/>
      <w:divBdr>
        <w:top w:val="none" w:sz="0" w:space="0" w:color="auto"/>
        <w:left w:val="none" w:sz="0" w:space="0" w:color="auto"/>
        <w:bottom w:val="none" w:sz="0" w:space="0" w:color="auto"/>
        <w:right w:val="none" w:sz="0" w:space="0" w:color="auto"/>
      </w:divBdr>
      <w:divsChild>
        <w:div w:id="861674601">
          <w:marLeft w:val="432"/>
          <w:marRight w:val="0"/>
          <w:marTop w:val="77"/>
          <w:marBottom w:val="0"/>
          <w:divBdr>
            <w:top w:val="none" w:sz="0" w:space="0" w:color="auto"/>
            <w:left w:val="none" w:sz="0" w:space="0" w:color="auto"/>
            <w:bottom w:val="none" w:sz="0" w:space="0" w:color="auto"/>
            <w:right w:val="none" w:sz="0" w:space="0" w:color="auto"/>
          </w:divBdr>
        </w:div>
      </w:divsChild>
    </w:div>
    <w:div w:id="397561694">
      <w:bodyDiv w:val="1"/>
      <w:marLeft w:val="0"/>
      <w:marRight w:val="0"/>
      <w:marTop w:val="0"/>
      <w:marBottom w:val="0"/>
      <w:divBdr>
        <w:top w:val="none" w:sz="0" w:space="0" w:color="auto"/>
        <w:left w:val="none" w:sz="0" w:space="0" w:color="auto"/>
        <w:bottom w:val="none" w:sz="0" w:space="0" w:color="auto"/>
        <w:right w:val="none" w:sz="0" w:space="0" w:color="auto"/>
      </w:divBdr>
      <w:divsChild>
        <w:div w:id="1492941021">
          <w:marLeft w:val="432"/>
          <w:marRight w:val="0"/>
          <w:marTop w:val="77"/>
          <w:marBottom w:val="0"/>
          <w:divBdr>
            <w:top w:val="none" w:sz="0" w:space="0" w:color="auto"/>
            <w:left w:val="none" w:sz="0" w:space="0" w:color="auto"/>
            <w:bottom w:val="none" w:sz="0" w:space="0" w:color="auto"/>
            <w:right w:val="none" w:sz="0" w:space="0" w:color="auto"/>
          </w:divBdr>
        </w:div>
        <w:div w:id="1733236969">
          <w:marLeft w:val="432"/>
          <w:marRight w:val="0"/>
          <w:marTop w:val="77"/>
          <w:marBottom w:val="0"/>
          <w:divBdr>
            <w:top w:val="none" w:sz="0" w:space="0" w:color="auto"/>
            <w:left w:val="none" w:sz="0" w:space="0" w:color="auto"/>
            <w:bottom w:val="none" w:sz="0" w:space="0" w:color="auto"/>
            <w:right w:val="none" w:sz="0" w:space="0" w:color="auto"/>
          </w:divBdr>
        </w:div>
        <w:div w:id="830950793">
          <w:marLeft w:val="432"/>
          <w:marRight w:val="0"/>
          <w:marTop w:val="77"/>
          <w:marBottom w:val="0"/>
          <w:divBdr>
            <w:top w:val="none" w:sz="0" w:space="0" w:color="auto"/>
            <w:left w:val="none" w:sz="0" w:space="0" w:color="auto"/>
            <w:bottom w:val="none" w:sz="0" w:space="0" w:color="auto"/>
            <w:right w:val="none" w:sz="0" w:space="0" w:color="auto"/>
          </w:divBdr>
        </w:div>
        <w:div w:id="340474251">
          <w:marLeft w:val="432"/>
          <w:marRight w:val="0"/>
          <w:marTop w:val="77"/>
          <w:marBottom w:val="0"/>
          <w:divBdr>
            <w:top w:val="none" w:sz="0" w:space="0" w:color="auto"/>
            <w:left w:val="none" w:sz="0" w:space="0" w:color="auto"/>
            <w:bottom w:val="none" w:sz="0" w:space="0" w:color="auto"/>
            <w:right w:val="none" w:sz="0" w:space="0" w:color="auto"/>
          </w:divBdr>
        </w:div>
      </w:divsChild>
    </w:div>
    <w:div w:id="828979793">
      <w:bodyDiv w:val="1"/>
      <w:marLeft w:val="0"/>
      <w:marRight w:val="0"/>
      <w:marTop w:val="0"/>
      <w:marBottom w:val="0"/>
      <w:divBdr>
        <w:top w:val="none" w:sz="0" w:space="0" w:color="auto"/>
        <w:left w:val="none" w:sz="0" w:space="0" w:color="auto"/>
        <w:bottom w:val="none" w:sz="0" w:space="0" w:color="auto"/>
        <w:right w:val="none" w:sz="0" w:space="0" w:color="auto"/>
      </w:divBdr>
      <w:divsChild>
        <w:div w:id="540481482">
          <w:marLeft w:val="432"/>
          <w:marRight w:val="0"/>
          <w:marTop w:val="77"/>
          <w:marBottom w:val="0"/>
          <w:divBdr>
            <w:top w:val="none" w:sz="0" w:space="0" w:color="auto"/>
            <w:left w:val="none" w:sz="0" w:space="0" w:color="auto"/>
            <w:bottom w:val="none" w:sz="0" w:space="0" w:color="auto"/>
            <w:right w:val="none" w:sz="0" w:space="0" w:color="auto"/>
          </w:divBdr>
        </w:div>
      </w:divsChild>
    </w:div>
    <w:div w:id="977224370">
      <w:bodyDiv w:val="1"/>
      <w:marLeft w:val="0"/>
      <w:marRight w:val="0"/>
      <w:marTop w:val="0"/>
      <w:marBottom w:val="0"/>
      <w:divBdr>
        <w:top w:val="none" w:sz="0" w:space="0" w:color="auto"/>
        <w:left w:val="none" w:sz="0" w:space="0" w:color="auto"/>
        <w:bottom w:val="none" w:sz="0" w:space="0" w:color="auto"/>
        <w:right w:val="none" w:sz="0" w:space="0" w:color="auto"/>
      </w:divBdr>
      <w:divsChild>
        <w:div w:id="342509537">
          <w:marLeft w:val="432"/>
          <w:marRight w:val="0"/>
          <w:marTop w:val="77"/>
          <w:marBottom w:val="0"/>
          <w:divBdr>
            <w:top w:val="none" w:sz="0" w:space="0" w:color="auto"/>
            <w:left w:val="none" w:sz="0" w:space="0" w:color="auto"/>
            <w:bottom w:val="none" w:sz="0" w:space="0" w:color="auto"/>
            <w:right w:val="none" w:sz="0" w:space="0" w:color="auto"/>
          </w:divBdr>
        </w:div>
        <w:div w:id="748111793">
          <w:marLeft w:val="432"/>
          <w:marRight w:val="0"/>
          <w:marTop w:val="77"/>
          <w:marBottom w:val="0"/>
          <w:divBdr>
            <w:top w:val="none" w:sz="0" w:space="0" w:color="auto"/>
            <w:left w:val="none" w:sz="0" w:space="0" w:color="auto"/>
            <w:bottom w:val="none" w:sz="0" w:space="0" w:color="auto"/>
            <w:right w:val="none" w:sz="0" w:space="0" w:color="auto"/>
          </w:divBdr>
        </w:div>
        <w:div w:id="2047170573">
          <w:marLeft w:val="432"/>
          <w:marRight w:val="0"/>
          <w:marTop w:val="77"/>
          <w:marBottom w:val="0"/>
          <w:divBdr>
            <w:top w:val="none" w:sz="0" w:space="0" w:color="auto"/>
            <w:left w:val="none" w:sz="0" w:space="0" w:color="auto"/>
            <w:bottom w:val="none" w:sz="0" w:space="0" w:color="auto"/>
            <w:right w:val="none" w:sz="0" w:space="0" w:color="auto"/>
          </w:divBdr>
        </w:div>
        <w:div w:id="362247625">
          <w:marLeft w:val="432"/>
          <w:marRight w:val="0"/>
          <w:marTop w:val="77"/>
          <w:marBottom w:val="0"/>
          <w:divBdr>
            <w:top w:val="none" w:sz="0" w:space="0" w:color="auto"/>
            <w:left w:val="none" w:sz="0" w:space="0" w:color="auto"/>
            <w:bottom w:val="none" w:sz="0" w:space="0" w:color="auto"/>
            <w:right w:val="none" w:sz="0" w:space="0" w:color="auto"/>
          </w:divBdr>
        </w:div>
        <w:div w:id="1273170270">
          <w:marLeft w:val="432"/>
          <w:marRight w:val="0"/>
          <w:marTop w:val="77"/>
          <w:marBottom w:val="0"/>
          <w:divBdr>
            <w:top w:val="none" w:sz="0" w:space="0" w:color="auto"/>
            <w:left w:val="none" w:sz="0" w:space="0" w:color="auto"/>
            <w:bottom w:val="none" w:sz="0" w:space="0" w:color="auto"/>
            <w:right w:val="none" w:sz="0" w:space="0" w:color="auto"/>
          </w:divBdr>
        </w:div>
        <w:div w:id="1677609266">
          <w:marLeft w:val="432"/>
          <w:marRight w:val="0"/>
          <w:marTop w:val="77"/>
          <w:marBottom w:val="0"/>
          <w:divBdr>
            <w:top w:val="none" w:sz="0" w:space="0" w:color="auto"/>
            <w:left w:val="none" w:sz="0" w:space="0" w:color="auto"/>
            <w:bottom w:val="none" w:sz="0" w:space="0" w:color="auto"/>
            <w:right w:val="none" w:sz="0" w:space="0" w:color="auto"/>
          </w:divBdr>
        </w:div>
        <w:div w:id="573317720">
          <w:marLeft w:val="432"/>
          <w:marRight w:val="0"/>
          <w:marTop w:val="77"/>
          <w:marBottom w:val="0"/>
          <w:divBdr>
            <w:top w:val="none" w:sz="0" w:space="0" w:color="auto"/>
            <w:left w:val="none" w:sz="0" w:space="0" w:color="auto"/>
            <w:bottom w:val="none" w:sz="0" w:space="0" w:color="auto"/>
            <w:right w:val="none" w:sz="0" w:space="0" w:color="auto"/>
          </w:divBdr>
        </w:div>
        <w:div w:id="200171231">
          <w:marLeft w:val="432"/>
          <w:marRight w:val="0"/>
          <w:marTop w:val="77"/>
          <w:marBottom w:val="0"/>
          <w:divBdr>
            <w:top w:val="none" w:sz="0" w:space="0" w:color="auto"/>
            <w:left w:val="none" w:sz="0" w:space="0" w:color="auto"/>
            <w:bottom w:val="none" w:sz="0" w:space="0" w:color="auto"/>
            <w:right w:val="none" w:sz="0" w:space="0" w:color="auto"/>
          </w:divBdr>
        </w:div>
      </w:divsChild>
    </w:div>
    <w:div w:id="2005274371">
      <w:bodyDiv w:val="1"/>
      <w:marLeft w:val="0"/>
      <w:marRight w:val="0"/>
      <w:marTop w:val="0"/>
      <w:marBottom w:val="0"/>
      <w:divBdr>
        <w:top w:val="none" w:sz="0" w:space="0" w:color="auto"/>
        <w:left w:val="none" w:sz="0" w:space="0" w:color="auto"/>
        <w:bottom w:val="none" w:sz="0" w:space="0" w:color="auto"/>
        <w:right w:val="none" w:sz="0" w:space="0" w:color="auto"/>
      </w:divBdr>
      <w:divsChild>
        <w:div w:id="718937000">
          <w:marLeft w:val="0"/>
          <w:marRight w:val="0"/>
          <w:marTop w:val="77"/>
          <w:marBottom w:val="0"/>
          <w:divBdr>
            <w:top w:val="none" w:sz="0" w:space="0" w:color="auto"/>
            <w:left w:val="none" w:sz="0" w:space="0" w:color="auto"/>
            <w:bottom w:val="none" w:sz="0" w:space="0" w:color="auto"/>
            <w:right w:val="none" w:sz="0" w:space="0" w:color="auto"/>
          </w:divBdr>
        </w:div>
        <w:div w:id="6636542">
          <w:marLeft w:val="0"/>
          <w:marRight w:val="0"/>
          <w:marTop w:val="77"/>
          <w:marBottom w:val="0"/>
          <w:divBdr>
            <w:top w:val="none" w:sz="0" w:space="0" w:color="auto"/>
            <w:left w:val="none" w:sz="0" w:space="0" w:color="auto"/>
            <w:bottom w:val="none" w:sz="0" w:space="0" w:color="auto"/>
            <w:right w:val="none" w:sz="0" w:space="0" w:color="auto"/>
          </w:divBdr>
        </w:div>
        <w:div w:id="1888761086">
          <w:marLeft w:val="0"/>
          <w:marRight w:val="0"/>
          <w:marTop w:val="77"/>
          <w:marBottom w:val="0"/>
          <w:divBdr>
            <w:top w:val="none" w:sz="0" w:space="0" w:color="auto"/>
            <w:left w:val="none" w:sz="0" w:space="0" w:color="auto"/>
            <w:bottom w:val="none" w:sz="0" w:space="0" w:color="auto"/>
            <w:right w:val="none" w:sz="0" w:space="0" w:color="auto"/>
          </w:divBdr>
        </w:div>
        <w:div w:id="2104262270">
          <w:marLeft w:val="0"/>
          <w:marRight w:val="0"/>
          <w:marTop w:val="77"/>
          <w:marBottom w:val="0"/>
          <w:divBdr>
            <w:top w:val="none" w:sz="0" w:space="0" w:color="auto"/>
            <w:left w:val="none" w:sz="0" w:space="0" w:color="auto"/>
            <w:bottom w:val="none" w:sz="0" w:space="0" w:color="auto"/>
            <w:right w:val="none" w:sz="0" w:space="0" w:color="auto"/>
          </w:divBdr>
        </w:div>
        <w:div w:id="1420828538">
          <w:marLeft w:val="0"/>
          <w:marRight w:val="0"/>
          <w:marTop w:val="77"/>
          <w:marBottom w:val="0"/>
          <w:divBdr>
            <w:top w:val="none" w:sz="0" w:space="0" w:color="auto"/>
            <w:left w:val="none" w:sz="0" w:space="0" w:color="auto"/>
            <w:bottom w:val="none" w:sz="0" w:space="0" w:color="auto"/>
            <w:right w:val="none" w:sz="0" w:space="0" w:color="auto"/>
          </w:divBdr>
        </w:div>
        <w:div w:id="434524335">
          <w:marLeft w:val="0"/>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93643-247F-4ABA-9331-9B44DBC1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owen</dc:creator>
  <cp:lastModifiedBy>Barr Home2</cp:lastModifiedBy>
  <cp:revision>8</cp:revision>
  <cp:lastPrinted>2017-10-17T13:16:00Z</cp:lastPrinted>
  <dcterms:created xsi:type="dcterms:W3CDTF">2022-10-31T13:21:00Z</dcterms:created>
  <dcterms:modified xsi:type="dcterms:W3CDTF">2024-09-09T19:21:00Z</dcterms:modified>
</cp:coreProperties>
</file>