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FE1D" w14:textId="77777777" w:rsidR="00A305DB" w:rsidRPr="006A5444" w:rsidRDefault="00A305DB" w:rsidP="00A305DB">
      <w:pPr>
        <w:pStyle w:val="Default"/>
        <w:rPr>
          <w:rFonts w:ascii="Comic Sans MS" w:hAnsi="Comic Sans MS"/>
        </w:rPr>
      </w:pPr>
    </w:p>
    <w:p w14:paraId="056D92C1" w14:textId="77777777" w:rsidR="00C1413D" w:rsidRPr="006A5444" w:rsidRDefault="00C1413D" w:rsidP="00C1413D">
      <w:pPr>
        <w:pStyle w:val="Default"/>
        <w:rPr>
          <w:rFonts w:ascii="Comic Sans MS" w:hAnsi="Comic Sans MS"/>
        </w:rPr>
      </w:pPr>
      <w:r w:rsidRPr="006A5444">
        <w:rPr>
          <w:rFonts w:ascii="Comic Sans MS" w:hAnsi="Comic Sans MS"/>
          <w:noProof/>
          <w:lang w:eastAsia="en-GB"/>
        </w:rPr>
        <w:drawing>
          <wp:anchor distT="0" distB="0" distL="114300" distR="114300" simplePos="0" relativeHeight="251656704" behindDoc="1" locked="0" layoutInCell="1" allowOverlap="1" wp14:anchorId="75B9464D" wp14:editId="5FCAFD7E">
            <wp:simplePos x="0" y="0"/>
            <wp:positionH relativeFrom="column">
              <wp:posOffset>1725930</wp:posOffset>
            </wp:positionH>
            <wp:positionV relativeFrom="paragraph">
              <wp:posOffset>-531495</wp:posOffset>
            </wp:positionV>
            <wp:extent cx="2169795" cy="2221865"/>
            <wp:effectExtent l="0" t="0" r="0" b="0"/>
            <wp:wrapTight wrapText="bothSides">
              <wp:wrapPolygon edited="0">
                <wp:start x="9292" y="1296"/>
                <wp:lineTo x="7775" y="1852"/>
                <wp:lineTo x="3603" y="4074"/>
                <wp:lineTo x="2655" y="6297"/>
                <wp:lineTo x="1896" y="7593"/>
                <wp:lineTo x="1327" y="10556"/>
                <wp:lineTo x="1707" y="13519"/>
                <wp:lineTo x="3414" y="16853"/>
                <wp:lineTo x="7017" y="19446"/>
                <wp:lineTo x="9292" y="20186"/>
                <wp:lineTo x="12137" y="20186"/>
                <wp:lineTo x="14413" y="19446"/>
                <wp:lineTo x="18016" y="16853"/>
                <wp:lineTo x="19723" y="13519"/>
                <wp:lineTo x="20102" y="10556"/>
                <wp:lineTo x="19533" y="7593"/>
                <wp:lineTo x="18016" y="4815"/>
                <wp:lineTo x="17826" y="4074"/>
                <wp:lineTo x="13654" y="1852"/>
                <wp:lineTo x="12137" y="1296"/>
                <wp:lineTo x="9292" y="1296"/>
              </wp:wrapPolygon>
            </wp:wrapTight>
            <wp:docPr id="1" name="Picture 1" descr="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Laurences-Logo-N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9795" cy="2221865"/>
                    </a:xfrm>
                    <a:prstGeom prst="rect">
                      <a:avLst/>
                    </a:prstGeom>
                    <a:noFill/>
                  </pic:spPr>
                </pic:pic>
              </a:graphicData>
            </a:graphic>
            <wp14:sizeRelH relativeFrom="page">
              <wp14:pctWidth>0</wp14:pctWidth>
            </wp14:sizeRelH>
            <wp14:sizeRelV relativeFrom="page">
              <wp14:pctHeight>0</wp14:pctHeight>
            </wp14:sizeRelV>
          </wp:anchor>
        </w:drawing>
      </w:r>
    </w:p>
    <w:p w14:paraId="57A39F19" w14:textId="77777777" w:rsidR="00C1413D" w:rsidRPr="006A5444" w:rsidRDefault="00C1413D" w:rsidP="00C1413D">
      <w:pPr>
        <w:pStyle w:val="Default"/>
        <w:rPr>
          <w:rFonts w:ascii="Comic Sans MS" w:hAnsi="Comic Sans MS"/>
        </w:rPr>
      </w:pPr>
    </w:p>
    <w:p w14:paraId="3B1B69A2" w14:textId="77777777" w:rsidR="00C1413D" w:rsidRPr="006A5444" w:rsidRDefault="00C1413D" w:rsidP="00C1413D">
      <w:pPr>
        <w:pStyle w:val="Default"/>
        <w:rPr>
          <w:rFonts w:ascii="Comic Sans MS" w:hAnsi="Comic Sans MS"/>
        </w:rPr>
      </w:pPr>
    </w:p>
    <w:p w14:paraId="25B046BE" w14:textId="77777777" w:rsidR="00C1413D" w:rsidRPr="006A5444" w:rsidRDefault="00C1413D" w:rsidP="00C1413D">
      <w:pPr>
        <w:pStyle w:val="Default"/>
        <w:rPr>
          <w:rFonts w:ascii="Comic Sans MS" w:hAnsi="Comic Sans MS"/>
        </w:rPr>
      </w:pPr>
    </w:p>
    <w:p w14:paraId="7696A729" w14:textId="77777777" w:rsidR="00C1413D" w:rsidRPr="006A5444" w:rsidRDefault="00C1413D" w:rsidP="00C1413D">
      <w:pPr>
        <w:pStyle w:val="Default"/>
        <w:rPr>
          <w:rFonts w:ascii="Comic Sans MS" w:hAnsi="Comic Sans MS"/>
        </w:rPr>
      </w:pPr>
    </w:p>
    <w:p w14:paraId="0C97BC52" w14:textId="77777777" w:rsidR="00C1413D" w:rsidRPr="006A5444" w:rsidRDefault="00C1413D" w:rsidP="00C1413D">
      <w:pPr>
        <w:pStyle w:val="Default"/>
        <w:rPr>
          <w:rFonts w:ascii="Comic Sans MS" w:hAnsi="Comic Sans MS"/>
        </w:rPr>
      </w:pPr>
    </w:p>
    <w:p w14:paraId="342042F9" w14:textId="77777777" w:rsidR="00C1413D" w:rsidRPr="006A5444" w:rsidRDefault="00C1413D" w:rsidP="00C1413D">
      <w:pPr>
        <w:pStyle w:val="Default"/>
        <w:rPr>
          <w:rFonts w:ascii="Comic Sans MS" w:hAnsi="Comic Sans MS"/>
        </w:rPr>
      </w:pPr>
    </w:p>
    <w:p w14:paraId="54B6123D" w14:textId="77777777" w:rsidR="00C1413D" w:rsidRPr="006A5444" w:rsidRDefault="00C1413D" w:rsidP="00C1413D">
      <w:pPr>
        <w:pStyle w:val="Default"/>
        <w:rPr>
          <w:rFonts w:ascii="Comic Sans MS" w:hAnsi="Comic Sans MS"/>
        </w:rPr>
      </w:pPr>
    </w:p>
    <w:p w14:paraId="67E68872" w14:textId="77777777" w:rsidR="00C1413D" w:rsidRPr="006A5444" w:rsidRDefault="00C1413D" w:rsidP="00C1413D">
      <w:pPr>
        <w:pStyle w:val="Default"/>
        <w:rPr>
          <w:rFonts w:ascii="Comic Sans MS" w:hAnsi="Comic Sans MS"/>
        </w:rPr>
      </w:pPr>
    </w:p>
    <w:p w14:paraId="120D78E6" w14:textId="77777777" w:rsidR="00C1413D" w:rsidRPr="006A5444" w:rsidRDefault="00C1413D" w:rsidP="00C1413D">
      <w:pPr>
        <w:pStyle w:val="Default"/>
        <w:rPr>
          <w:rFonts w:ascii="Comic Sans MS" w:hAnsi="Comic Sans MS"/>
        </w:rPr>
      </w:pPr>
    </w:p>
    <w:p w14:paraId="29E3D038" w14:textId="77777777" w:rsidR="00C1413D" w:rsidRPr="006A5444" w:rsidRDefault="00C1413D" w:rsidP="00C1413D">
      <w:pPr>
        <w:pStyle w:val="Default"/>
        <w:rPr>
          <w:rFonts w:ascii="Comic Sans MS" w:hAnsi="Comic Sans MS"/>
        </w:rPr>
      </w:pPr>
    </w:p>
    <w:p w14:paraId="23B7C4D2" w14:textId="77777777" w:rsidR="00C1413D" w:rsidRPr="006A5444" w:rsidRDefault="00C1413D" w:rsidP="00C1413D">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6A5444">
        <w:rPr>
          <w:rFonts w:ascii="Comic Sans MS" w:eastAsia="Times New Roman" w:hAnsi="Comic Sans MS" w:cs="Arial"/>
          <w:bCs/>
          <w:color w:val="000000"/>
          <w:sz w:val="40"/>
          <w:szCs w:val="40"/>
          <w:lang w:eastAsia="en-GB"/>
        </w:rPr>
        <w:t>St Laurence’s Catholic Primary School</w:t>
      </w:r>
    </w:p>
    <w:p w14:paraId="5C0662E9" w14:textId="77777777" w:rsidR="00C1413D" w:rsidRPr="006A5444" w:rsidRDefault="00C1413D" w:rsidP="00C1413D">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6A5444">
        <w:rPr>
          <w:rFonts w:ascii="Comic Sans MS" w:eastAsia="Times New Roman" w:hAnsi="Comic Sans MS" w:cs="Arial"/>
          <w:bCs/>
          <w:color w:val="000000"/>
          <w:sz w:val="40"/>
          <w:szCs w:val="40"/>
          <w:lang w:eastAsia="en-GB"/>
        </w:rPr>
        <w:t>Policy Statement</w:t>
      </w:r>
    </w:p>
    <w:p w14:paraId="7C0D6E71" w14:textId="77777777" w:rsidR="00C1413D" w:rsidRPr="006A5444" w:rsidRDefault="00C1413D" w:rsidP="00C1413D">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6A5444">
        <w:rPr>
          <w:rFonts w:ascii="Comic Sans MS" w:eastAsia="Times New Roman" w:hAnsi="Comic Sans MS" w:cs="Arial"/>
          <w:bCs/>
          <w:color w:val="000000"/>
          <w:sz w:val="40"/>
          <w:szCs w:val="40"/>
          <w:lang w:eastAsia="en-GB"/>
        </w:rPr>
        <w:t>For</w:t>
      </w:r>
    </w:p>
    <w:p w14:paraId="2A52D12D" w14:textId="77777777" w:rsidR="00C1413D" w:rsidRPr="006A5444" w:rsidRDefault="00C1413D" w:rsidP="00C1413D">
      <w:pPr>
        <w:pStyle w:val="Default"/>
        <w:jc w:val="center"/>
        <w:rPr>
          <w:rFonts w:ascii="Comic Sans MS" w:eastAsiaTheme="minorHAnsi" w:hAnsi="Comic Sans MS"/>
          <w:sz w:val="40"/>
        </w:rPr>
      </w:pPr>
      <w:r w:rsidRPr="006A5444">
        <w:rPr>
          <w:rFonts w:ascii="Comic Sans MS" w:eastAsiaTheme="minorHAnsi" w:hAnsi="Comic Sans MS"/>
          <w:sz w:val="40"/>
        </w:rPr>
        <w:t>Design and Technology</w:t>
      </w:r>
    </w:p>
    <w:p w14:paraId="462F6305" w14:textId="77777777" w:rsidR="00C1413D" w:rsidRPr="006A5444" w:rsidRDefault="00C1413D" w:rsidP="00C1413D">
      <w:pPr>
        <w:pStyle w:val="Default"/>
        <w:rPr>
          <w:rFonts w:ascii="Comic Sans MS" w:hAnsi="Comic Sans MS"/>
        </w:rPr>
      </w:pPr>
    </w:p>
    <w:p w14:paraId="22F68F16" w14:textId="77777777" w:rsidR="00C1413D" w:rsidRPr="006A5444" w:rsidRDefault="00C1413D" w:rsidP="00C1413D">
      <w:pPr>
        <w:pStyle w:val="Default"/>
        <w:rPr>
          <w:rFonts w:ascii="Comic Sans MS" w:hAnsi="Comic Sans MS"/>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29"/>
      </w:tblGrid>
      <w:tr w:rsidR="00C1413D" w:rsidRPr="006A5444" w14:paraId="7B36BA9F" w14:textId="77777777" w:rsidTr="00C1413D">
        <w:trPr>
          <w:trHeight w:val="1577"/>
        </w:trPr>
        <w:tc>
          <w:tcPr>
            <w:tcW w:w="4329" w:type="dxa"/>
            <w:tcBorders>
              <w:top w:val="single" w:sz="4" w:space="0" w:color="auto"/>
              <w:left w:val="single" w:sz="4" w:space="0" w:color="auto"/>
              <w:bottom w:val="single" w:sz="4" w:space="0" w:color="auto"/>
              <w:right w:val="single" w:sz="4" w:space="0" w:color="auto"/>
            </w:tcBorders>
            <w:hideMark/>
          </w:tcPr>
          <w:p w14:paraId="67DBF16B" w14:textId="77777777" w:rsidR="00C1413D" w:rsidRPr="006A5444" w:rsidRDefault="00C1413D">
            <w:pPr>
              <w:tabs>
                <w:tab w:val="left" w:pos="2775"/>
              </w:tabs>
              <w:spacing w:after="0" w:line="240" w:lineRule="auto"/>
              <w:rPr>
                <w:rFonts w:ascii="Comic Sans MS" w:eastAsia="Times New Roman" w:hAnsi="Comic Sans MS"/>
                <w:b/>
                <w:bCs/>
                <w:sz w:val="36"/>
                <w:szCs w:val="36"/>
              </w:rPr>
            </w:pPr>
            <w:r w:rsidRPr="006A5444">
              <w:rPr>
                <w:rFonts w:ascii="Comic Sans MS" w:eastAsia="Times New Roman" w:hAnsi="Comic Sans MS"/>
                <w:b/>
                <w:bCs/>
                <w:sz w:val="36"/>
                <w:szCs w:val="36"/>
              </w:rPr>
              <w:t>This policy was adopted:</w:t>
            </w:r>
          </w:p>
        </w:tc>
        <w:tc>
          <w:tcPr>
            <w:tcW w:w="4329" w:type="dxa"/>
            <w:tcBorders>
              <w:top w:val="single" w:sz="4" w:space="0" w:color="auto"/>
              <w:left w:val="single" w:sz="4" w:space="0" w:color="auto"/>
              <w:bottom w:val="single" w:sz="4" w:space="0" w:color="auto"/>
              <w:right w:val="single" w:sz="4" w:space="0" w:color="auto"/>
            </w:tcBorders>
            <w:hideMark/>
          </w:tcPr>
          <w:p w14:paraId="7BC97913" w14:textId="0FD957D8" w:rsidR="00C1413D" w:rsidRPr="006A5444" w:rsidRDefault="008C6DD3">
            <w:pPr>
              <w:tabs>
                <w:tab w:val="left" w:pos="2775"/>
              </w:tabs>
              <w:spacing w:after="0" w:line="240" w:lineRule="auto"/>
              <w:rPr>
                <w:rFonts w:ascii="Comic Sans MS" w:eastAsia="Times New Roman" w:hAnsi="Comic Sans MS"/>
                <w:b/>
                <w:bCs/>
                <w:sz w:val="36"/>
                <w:szCs w:val="36"/>
              </w:rPr>
            </w:pPr>
            <w:r>
              <w:rPr>
                <w:rFonts w:ascii="Comic Sans MS" w:eastAsia="Times New Roman" w:hAnsi="Comic Sans MS"/>
                <w:b/>
                <w:bCs/>
                <w:sz w:val="36"/>
                <w:szCs w:val="36"/>
              </w:rPr>
              <w:t>October 2022</w:t>
            </w:r>
          </w:p>
        </w:tc>
      </w:tr>
      <w:tr w:rsidR="00C1413D" w:rsidRPr="006A5444" w14:paraId="484D2F3F" w14:textId="77777777" w:rsidTr="00C1413D">
        <w:trPr>
          <w:trHeight w:val="1321"/>
        </w:trPr>
        <w:tc>
          <w:tcPr>
            <w:tcW w:w="4329" w:type="dxa"/>
            <w:tcBorders>
              <w:top w:val="single" w:sz="4" w:space="0" w:color="auto"/>
              <w:left w:val="single" w:sz="4" w:space="0" w:color="auto"/>
              <w:bottom w:val="single" w:sz="4" w:space="0" w:color="auto"/>
              <w:right w:val="single" w:sz="4" w:space="0" w:color="auto"/>
            </w:tcBorders>
            <w:hideMark/>
          </w:tcPr>
          <w:p w14:paraId="7DA2552D" w14:textId="77777777" w:rsidR="00C1413D" w:rsidRPr="006A5444" w:rsidRDefault="00C1413D">
            <w:pPr>
              <w:tabs>
                <w:tab w:val="left" w:pos="2775"/>
              </w:tabs>
              <w:spacing w:after="0" w:line="240" w:lineRule="auto"/>
              <w:rPr>
                <w:rFonts w:ascii="Comic Sans MS" w:eastAsia="Times New Roman" w:hAnsi="Comic Sans MS"/>
                <w:b/>
                <w:bCs/>
                <w:sz w:val="36"/>
                <w:szCs w:val="36"/>
              </w:rPr>
            </w:pPr>
            <w:r w:rsidRPr="006A5444">
              <w:rPr>
                <w:rFonts w:ascii="Comic Sans MS" w:eastAsia="Times New Roman" w:hAnsi="Comic Sans MS"/>
                <w:b/>
                <w:bCs/>
                <w:sz w:val="36"/>
                <w:szCs w:val="36"/>
              </w:rPr>
              <w:t>By name:</w:t>
            </w:r>
          </w:p>
        </w:tc>
        <w:tc>
          <w:tcPr>
            <w:tcW w:w="4329" w:type="dxa"/>
            <w:tcBorders>
              <w:top w:val="single" w:sz="4" w:space="0" w:color="auto"/>
              <w:left w:val="single" w:sz="4" w:space="0" w:color="auto"/>
              <w:bottom w:val="single" w:sz="4" w:space="0" w:color="auto"/>
              <w:right w:val="single" w:sz="4" w:space="0" w:color="auto"/>
            </w:tcBorders>
            <w:hideMark/>
          </w:tcPr>
          <w:p w14:paraId="57AAA372" w14:textId="018C528E" w:rsidR="00C1413D" w:rsidRPr="006A5444" w:rsidRDefault="008C6DD3">
            <w:pPr>
              <w:tabs>
                <w:tab w:val="left" w:pos="2775"/>
              </w:tabs>
              <w:spacing w:after="0" w:line="240" w:lineRule="auto"/>
              <w:rPr>
                <w:rFonts w:ascii="Comic Sans MS" w:eastAsia="Times New Roman" w:hAnsi="Comic Sans MS"/>
                <w:b/>
                <w:bCs/>
                <w:sz w:val="36"/>
                <w:szCs w:val="36"/>
              </w:rPr>
            </w:pPr>
            <w:r>
              <w:rPr>
                <w:rFonts w:ascii="Comic Sans MS" w:eastAsia="Times New Roman" w:hAnsi="Comic Sans MS"/>
                <w:b/>
                <w:bCs/>
                <w:sz w:val="36"/>
                <w:szCs w:val="36"/>
              </w:rPr>
              <w:t xml:space="preserve">Mr John Holmes </w:t>
            </w:r>
          </w:p>
        </w:tc>
      </w:tr>
      <w:tr w:rsidR="00C1413D" w:rsidRPr="006A5444" w14:paraId="24EA5B34" w14:textId="77777777" w:rsidTr="00C1413D">
        <w:trPr>
          <w:trHeight w:val="1321"/>
        </w:trPr>
        <w:tc>
          <w:tcPr>
            <w:tcW w:w="4329" w:type="dxa"/>
            <w:tcBorders>
              <w:top w:val="single" w:sz="4" w:space="0" w:color="auto"/>
              <w:left w:val="single" w:sz="4" w:space="0" w:color="auto"/>
              <w:bottom w:val="single" w:sz="4" w:space="0" w:color="auto"/>
              <w:right w:val="single" w:sz="4" w:space="0" w:color="auto"/>
            </w:tcBorders>
            <w:hideMark/>
          </w:tcPr>
          <w:p w14:paraId="541A4DC4" w14:textId="77777777" w:rsidR="00C1413D" w:rsidRPr="006A5444" w:rsidRDefault="00C1413D">
            <w:pPr>
              <w:tabs>
                <w:tab w:val="left" w:pos="2775"/>
              </w:tabs>
              <w:spacing w:after="0" w:line="240" w:lineRule="auto"/>
              <w:rPr>
                <w:rFonts w:ascii="Comic Sans MS" w:eastAsia="Times New Roman" w:hAnsi="Comic Sans MS"/>
                <w:b/>
                <w:bCs/>
                <w:sz w:val="36"/>
                <w:szCs w:val="36"/>
              </w:rPr>
            </w:pPr>
            <w:r w:rsidRPr="006A5444">
              <w:rPr>
                <w:rFonts w:ascii="Comic Sans MS" w:eastAsia="Times New Roman" w:hAnsi="Comic Sans MS"/>
                <w:b/>
                <w:bCs/>
                <w:sz w:val="36"/>
                <w:szCs w:val="36"/>
              </w:rPr>
              <w:t>Position:</w:t>
            </w:r>
          </w:p>
        </w:tc>
        <w:tc>
          <w:tcPr>
            <w:tcW w:w="4329" w:type="dxa"/>
            <w:tcBorders>
              <w:top w:val="single" w:sz="4" w:space="0" w:color="auto"/>
              <w:left w:val="single" w:sz="4" w:space="0" w:color="auto"/>
              <w:bottom w:val="single" w:sz="4" w:space="0" w:color="auto"/>
              <w:right w:val="single" w:sz="4" w:space="0" w:color="auto"/>
            </w:tcBorders>
            <w:hideMark/>
          </w:tcPr>
          <w:p w14:paraId="102635CB" w14:textId="2BE002EE" w:rsidR="00C1413D" w:rsidRPr="006A5444" w:rsidRDefault="008C6DD3">
            <w:pPr>
              <w:tabs>
                <w:tab w:val="left" w:pos="2775"/>
              </w:tabs>
              <w:spacing w:after="0" w:line="240" w:lineRule="auto"/>
              <w:rPr>
                <w:rFonts w:ascii="Comic Sans MS" w:eastAsia="Times New Roman" w:hAnsi="Comic Sans MS"/>
                <w:b/>
                <w:bCs/>
                <w:sz w:val="36"/>
                <w:szCs w:val="36"/>
              </w:rPr>
            </w:pPr>
            <w:r>
              <w:rPr>
                <w:rFonts w:ascii="Comic Sans MS" w:eastAsia="Times New Roman" w:hAnsi="Comic Sans MS"/>
                <w:b/>
                <w:bCs/>
                <w:sz w:val="36"/>
                <w:szCs w:val="36"/>
              </w:rPr>
              <w:t xml:space="preserve">Chair of Governors </w:t>
            </w:r>
          </w:p>
        </w:tc>
      </w:tr>
      <w:tr w:rsidR="00C1413D" w:rsidRPr="006A5444" w14:paraId="47EFA721" w14:textId="77777777" w:rsidTr="00C1413D">
        <w:trPr>
          <w:trHeight w:val="1365"/>
        </w:trPr>
        <w:tc>
          <w:tcPr>
            <w:tcW w:w="4329" w:type="dxa"/>
            <w:tcBorders>
              <w:top w:val="single" w:sz="4" w:space="0" w:color="auto"/>
              <w:left w:val="single" w:sz="4" w:space="0" w:color="auto"/>
              <w:bottom w:val="single" w:sz="4" w:space="0" w:color="auto"/>
              <w:right w:val="single" w:sz="4" w:space="0" w:color="auto"/>
            </w:tcBorders>
            <w:hideMark/>
          </w:tcPr>
          <w:p w14:paraId="4DB9A50B" w14:textId="77777777" w:rsidR="00C1413D" w:rsidRPr="006A5444" w:rsidRDefault="00C1413D">
            <w:pPr>
              <w:tabs>
                <w:tab w:val="left" w:pos="2775"/>
              </w:tabs>
              <w:spacing w:after="0" w:line="240" w:lineRule="auto"/>
              <w:rPr>
                <w:rFonts w:ascii="Comic Sans MS" w:eastAsia="Times New Roman" w:hAnsi="Comic Sans MS"/>
                <w:b/>
                <w:bCs/>
                <w:sz w:val="36"/>
                <w:szCs w:val="36"/>
              </w:rPr>
            </w:pPr>
            <w:r w:rsidRPr="006A5444">
              <w:rPr>
                <w:rFonts w:ascii="Comic Sans MS" w:eastAsia="Times New Roman" w:hAnsi="Comic Sans MS"/>
                <w:b/>
                <w:bCs/>
                <w:sz w:val="36"/>
                <w:szCs w:val="36"/>
              </w:rPr>
              <w:t>Signature:</w:t>
            </w:r>
          </w:p>
        </w:tc>
        <w:tc>
          <w:tcPr>
            <w:tcW w:w="4329" w:type="dxa"/>
            <w:tcBorders>
              <w:top w:val="single" w:sz="4" w:space="0" w:color="auto"/>
              <w:left w:val="single" w:sz="4" w:space="0" w:color="auto"/>
              <w:bottom w:val="single" w:sz="4" w:space="0" w:color="auto"/>
              <w:right w:val="single" w:sz="4" w:space="0" w:color="auto"/>
            </w:tcBorders>
            <w:hideMark/>
          </w:tcPr>
          <w:p w14:paraId="65FD77F4" w14:textId="453F368A" w:rsidR="00C1413D" w:rsidRPr="008C6DD3" w:rsidRDefault="008C6DD3">
            <w:pPr>
              <w:tabs>
                <w:tab w:val="left" w:pos="2775"/>
              </w:tabs>
              <w:spacing w:after="0" w:line="240" w:lineRule="auto"/>
              <w:rPr>
                <w:rFonts w:ascii="Comic Sans MS" w:eastAsia="Times New Roman" w:hAnsi="Comic Sans MS"/>
                <w:b/>
                <w:bCs/>
                <w:i/>
                <w:iCs/>
                <w:sz w:val="36"/>
                <w:szCs w:val="36"/>
              </w:rPr>
            </w:pPr>
            <w:r w:rsidRPr="008C6DD3">
              <w:rPr>
                <w:rFonts w:ascii="Comic Sans MS" w:eastAsia="Times New Roman" w:hAnsi="Comic Sans MS"/>
                <w:b/>
                <w:bCs/>
                <w:i/>
                <w:iCs/>
                <w:sz w:val="36"/>
                <w:szCs w:val="36"/>
              </w:rPr>
              <w:t xml:space="preserve">J Holmes </w:t>
            </w:r>
          </w:p>
        </w:tc>
      </w:tr>
    </w:tbl>
    <w:p w14:paraId="4FEB6E82" w14:textId="77777777" w:rsidR="00C1413D" w:rsidRPr="006A5444" w:rsidRDefault="00C1413D" w:rsidP="00C1413D">
      <w:pPr>
        <w:spacing w:before="100" w:beforeAutospacing="1" w:after="100" w:afterAutospacing="1" w:line="240" w:lineRule="auto"/>
        <w:jc w:val="center"/>
        <w:outlineLvl w:val="1"/>
        <w:rPr>
          <w:rFonts w:ascii="Comic Sans MS" w:eastAsia="Times New Roman" w:hAnsi="Comic Sans MS"/>
          <w:b/>
          <w:bCs/>
          <w:sz w:val="48"/>
          <w:szCs w:val="48"/>
          <w:lang w:eastAsia="en-GB"/>
        </w:rPr>
      </w:pPr>
    </w:p>
    <w:p w14:paraId="076734AD" w14:textId="77777777" w:rsidR="00A97F77" w:rsidRDefault="00A97F77" w:rsidP="00C1413D">
      <w:pPr>
        <w:spacing w:before="100" w:beforeAutospacing="1" w:after="100" w:afterAutospacing="1" w:line="240" w:lineRule="auto"/>
        <w:jc w:val="center"/>
        <w:outlineLvl w:val="1"/>
        <w:rPr>
          <w:rFonts w:ascii="Comic Sans MS" w:eastAsia="Times New Roman" w:hAnsi="Comic Sans MS"/>
          <w:b/>
          <w:bCs/>
          <w:sz w:val="48"/>
          <w:szCs w:val="48"/>
          <w:lang w:eastAsia="en-GB"/>
        </w:rPr>
      </w:pPr>
    </w:p>
    <w:p w14:paraId="15FB630C" w14:textId="1D5C7903" w:rsidR="00C1413D" w:rsidRPr="006A5444" w:rsidRDefault="00C1413D" w:rsidP="00C1413D">
      <w:pPr>
        <w:spacing w:before="100" w:beforeAutospacing="1" w:after="100" w:afterAutospacing="1" w:line="240" w:lineRule="auto"/>
        <w:jc w:val="center"/>
        <w:outlineLvl w:val="1"/>
        <w:rPr>
          <w:rFonts w:ascii="Comic Sans MS" w:eastAsia="Times New Roman" w:hAnsi="Comic Sans MS"/>
          <w:b/>
          <w:bCs/>
          <w:sz w:val="48"/>
          <w:szCs w:val="48"/>
          <w:lang w:eastAsia="en-GB"/>
        </w:rPr>
      </w:pPr>
      <w:r w:rsidRPr="006A5444">
        <w:rPr>
          <w:rFonts w:ascii="Comic Sans MS" w:eastAsia="Times New Roman" w:hAnsi="Comic Sans MS"/>
          <w:b/>
          <w:bCs/>
          <w:sz w:val="48"/>
          <w:szCs w:val="48"/>
          <w:lang w:eastAsia="en-GB"/>
        </w:rPr>
        <w:t>Our Mission Statement</w:t>
      </w:r>
    </w:p>
    <w:p w14:paraId="68137376" w14:textId="3049CA36" w:rsidR="00C1413D" w:rsidRPr="00A97F77" w:rsidRDefault="00C1413D" w:rsidP="00C1413D">
      <w:pPr>
        <w:pStyle w:val="NoSpacing"/>
        <w:jc w:val="center"/>
        <w:rPr>
          <w:rFonts w:ascii="Comic Sans MS" w:hAnsi="Comic Sans MS"/>
          <w:sz w:val="36"/>
          <w:szCs w:val="36"/>
          <w:lang w:eastAsia="en-GB"/>
        </w:rPr>
      </w:pPr>
      <w:r w:rsidRPr="00A97F77">
        <w:rPr>
          <w:rFonts w:ascii="Comic Sans MS" w:hAnsi="Comic Sans MS"/>
          <w:sz w:val="36"/>
          <w:szCs w:val="36"/>
          <w:lang w:eastAsia="en-GB"/>
        </w:rPr>
        <w:t>We aim to celebrate our partnership with the families we serve and the community we live in.</w:t>
      </w:r>
    </w:p>
    <w:p w14:paraId="19DF344A" w14:textId="77777777" w:rsidR="00A97F77" w:rsidRPr="00A97F77" w:rsidRDefault="00A97F77" w:rsidP="00C1413D">
      <w:pPr>
        <w:pStyle w:val="NoSpacing"/>
        <w:jc w:val="center"/>
        <w:rPr>
          <w:rFonts w:ascii="Comic Sans MS" w:hAnsi="Comic Sans MS"/>
          <w:sz w:val="36"/>
          <w:szCs w:val="36"/>
          <w:lang w:eastAsia="en-GB"/>
        </w:rPr>
      </w:pPr>
    </w:p>
    <w:p w14:paraId="4D41673C" w14:textId="22E5B6FA" w:rsidR="00C1413D" w:rsidRPr="00A97F77" w:rsidRDefault="00C1413D" w:rsidP="00C1413D">
      <w:pPr>
        <w:pStyle w:val="NoSpacing"/>
        <w:jc w:val="center"/>
        <w:rPr>
          <w:rFonts w:ascii="Comic Sans MS" w:hAnsi="Comic Sans MS"/>
          <w:sz w:val="36"/>
          <w:szCs w:val="36"/>
          <w:lang w:eastAsia="en-GB"/>
        </w:rPr>
      </w:pPr>
      <w:r w:rsidRPr="00A97F77">
        <w:rPr>
          <w:rFonts w:ascii="Comic Sans MS" w:hAnsi="Comic Sans MS"/>
          <w:sz w:val="36"/>
          <w:szCs w:val="36"/>
          <w:lang w:eastAsia="en-GB"/>
        </w:rPr>
        <w:t>We aim to provide an education that enables each child to reach their full potential.</w:t>
      </w:r>
    </w:p>
    <w:p w14:paraId="61A96238" w14:textId="77777777" w:rsidR="00A97F77" w:rsidRPr="00A97F77" w:rsidRDefault="00A97F77" w:rsidP="00C1413D">
      <w:pPr>
        <w:pStyle w:val="NoSpacing"/>
        <w:jc w:val="center"/>
        <w:rPr>
          <w:rFonts w:ascii="Comic Sans MS" w:hAnsi="Comic Sans MS"/>
          <w:sz w:val="36"/>
          <w:szCs w:val="36"/>
          <w:lang w:eastAsia="en-GB"/>
        </w:rPr>
      </w:pPr>
    </w:p>
    <w:p w14:paraId="61223BD1" w14:textId="77777777" w:rsidR="00C1413D" w:rsidRPr="006A5444" w:rsidRDefault="00C1413D" w:rsidP="00C1413D">
      <w:pPr>
        <w:pStyle w:val="NoSpacing"/>
        <w:jc w:val="center"/>
        <w:rPr>
          <w:rFonts w:ascii="Comic Sans MS" w:hAnsi="Comic Sans MS"/>
          <w:sz w:val="48"/>
          <w:szCs w:val="48"/>
          <w:lang w:eastAsia="en-GB"/>
        </w:rPr>
      </w:pPr>
      <w:r w:rsidRPr="00A97F77">
        <w:rPr>
          <w:rFonts w:ascii="Comic Sans MS" w:hAnsi="Comic Sans MS"/>
          <w:sz w:val="36"/>
          <w:szCs w:val="36"/>
          <w:lang w:eastAsia="en-GB"/>
        </w:rPr>
        <w:t>Our aim is the creation of an atmosphere where all are valued, gifts and talents are celebrated and the gospel values of love, respect and justice are at the heart of all we do</w:t>
      </w:r>
      <w:r w:rsidRPr="006A5444">
        <w:rPr>
          <w:rFonts w:ascii="Comic Sans MS" w:hAnsi="Comic Sans MS"/>
          <w:sz w:val="48"/>
          <w:szCs w:val="48"/>
          <w:lang w:eastAsia="en-GB"/>
        </w:rPr>
        <w:t>.</w:t>
      </w:r>
    </w:p>
    <w:p w14:paraId="795DA4A7" w14:textId="77777777" w:rsidR="00C1413D" w:rsidRPr="006A5444" w:rsidRDefault="00C1413D" w:rsidP="00A305DB">
      <w:pPr>
        <w:pStyle w:val="Default"/>
        <w:jc w:val="center"/>
        <w:rPr>
          <w:rFonts w:ascii="Comic Sans MS" w:hAnsi="Comic Sans MS"/>
          <w:b/>
          <w:bCs/>
          <w:sz w:val="28"/>
          <w:szCs w:val="28"/>
        </w:rPr>
      </w:pPr>
    </w:p>
    <w:p w14:paraId="6AFDD25B" w14:textId="77777777" w:rsidR="00A97F77" w:rsidRDefault="00A97F77" w:rsidP="00A97F77">
      <w:pPr>
        <w:pStyle w:val="NoSpacing"/>
        <w:jc w:val="center"/>
        <w:rPr>
          <w:rFonts w:ascii="Comic Sans MS" w:hAnsi="Comic Sans MS"/>
          <w:sz w:val="32"/>
          <w:szCs w:val="32"/>
          <w:lang w:eastAsia="en-GB"/>
        </w:rPr>
      </w:pPr>
    </w:p>
    <w:p w14:paraId="267BCE3E" w14:textId="77777777" w:rsidR="00A97F77" w:rsidRPr="008434FB" w:rsidRDefault="00A97F77" w:rsidP="00A97F77">
      <w:pPr>
        <w:pStyle w:val="NoSpacing"/>
        <w:jc w:val="center"/>
        <w:rPr>
          <w:rFonts w:ascii="Comic Sans MS" w:hAnsi="Comic Sans MS"/>
          <w:sz w:val="32"/>
          <w:szCs w:val="32"/>
          <w:lang w:eastAsia="en-GB"/>
        </w:rPr>
      </w:pPr>
    </w:p>
    <w:p w14:paraId="76A3EAA0" w14:textId="77777777" w:rsidR="00A97F77" w:rsidRPr="006C458B" w:rsidRDefault="00A97F77" w:rsidP="00A97F77">
      <w:pPr>
        <w:spacing w:before="100" w:beforeAutospacing="1" w:after="100" w:afterAutospacing="1" w:line="240" w:lineRule="auto"/>
        <w:jc w:val="center"/>
        <w:outlineLvl w:val="1"/>
        <w:rPr>
          <w:rFonts w:ascii="Comic Sans MS" w:eastAsia="Times New Roman" w:hAnsi="Comic Sans MS"/>
          <w:b/>
          <w:bCs/>
          <w:sz w:val="40"/>
          <w:szCs w:val="40"/>
          <w:lang w:eastAsia="en-GB"/>
        </w:rPr>
      </w:pPr>
      <w:r w:rsidRPr="006C458B">
        <w:rPr>
          <w:rFonts w:ascii="Comic Sans MS" w:eastAsia="Times New Roman" w:hAnsi="Comic Sans MS"/>
          <w:b/>
          <w:bCs/>
          <w:sz w:val="40"/>
          <w:szCs w:val="40"/>
          <w:lang w:eastAsia="en-GB"/>
        </w:rPr>
        <w:t>Our Vision</w:t>
      </w:r>
    </w:p>
    <w:p w14:paraId="096CEE9E" w14:textId="77777777" w:rsidR="00A97F77" w:rsidRPr="00CF39C2" w:rsidRDefault="00A97F77" w:rsidP="00A97F77">
      <w:pPr>
        <w:jc w:val="center"/>
        <w:rPr>
          <w:rFonts w:ascii="Comic Sans MS" w:hAnsi="Comic Sans MS" w:cs="TimesNewRomanPS-BoldMT"/>
          <w:bCs/>
          <w:sz w:val="36"/>
          <w:szCs w:val="36"/>
        </w:rPr>
      </w:pPr>
      <w:r w:rsidRPr="00CF39C2">
        <w:rPr>
          <w:rFonts w:ascii="Comic Sans MS" w:hAnsi="Comic Sans MS" w:cs="TimesNewRomanPS-BoldMT"/>
          <w:bCs/>
          <w:sz w:val="36"/>
          <w:szCs w:val="36"/>
        </w:rPr>
        <w:t>Everyone feels a sense of belonging,</w:t>
      </w:r>
    </w:p>
    <w:p w14:paraId="330AEBDB" w14:textId="77777777" w:rsidR="00A97F77" w:rsidRPr="00CF39C2" w:rsidRDefault="00A97F77" w:rsidP="00A97F77">
      <w:pPr>
        <w:jc w:val="center"/>
        <w:rPr>
          <w:rFonts w:ascii="Comic Sans MS" w:hAnsi="Comic Sans MS" w:cs="TimesNewRomanPS-BoldMT"/>
          <w:bCs/>
          <w:sz w:val="36"/>
          <w:szCs w:val="36"/>
        </w:rPr>
      </w:pPr>
      <w:r w:rsidRPr="00CF39C2">
        <w:rPr>
          <w:rFonts w:ascii="Comic Sans MS" w:hAnsi="Comic Sans MS" w:cs="TimesNewRomanPS-BoldMT"/>
          <w:bCs/>
          <w:sz w:val="36"/>
          <w:szCs w:val="36"/>
        </w:rPr>
        <w:t>Has the opportunity to shine,</w:t>
      </w:r>
    </w:p>
    <w:p w14:paraId="4506FCD6" w14:textId="77777777" w:rsidR="00A97F77" w:rsidRPr="00CF39C2" w:rsidRDefault="00A97F77" w:rsidP="00A97F77">
      <w:pPr>
        <w:jc w:val="center"/>
        <w:rPr>
          <w:rFonts w:ascii="Comic Sans MS" w:hAnsi="Comic Sans MS" w:cs="TimesNewRomanPS-BoldMT"/>
          <w:bCs/>
          <w:sz w:val="36"/>
          <w:szCs w:val="36"/>
        </w:rPr>
      </w:pPr>
      <w:r w:rsidRPr="00CF39C2">
        <w:rPr>
          <w:rFonts w:ascii="Comic Sans MS" w:hAnsi="Comic Sans MS" w:cs="TimesNewRomanPS-BoldMT"/>
          <w:bCs/>
          <w:sz w:val="36"/>
          <w:szCs w:val="36"/>
        </w:rPr>
        <w:t>To enjoy their teaching and learning</w:t>
      </w:r>
    </w:p>
    <w:p w14:paraId="381E7423" w14:textId="77777777" w:rsidR="00A97F77" w:rsidRPr="00CF39C2" w:rsidRDefault="00A97F77" w:rsidP="00A97F77">
      <w:pPr>
        <w:jc w:val="center"/>
        <w:rPr>
          <w:rFonts w:ascii="Comic Sans MS" w:hAnsi="Comic Sans MS" w:cs="TimesNewRomanPS-BoldMT"/>
          <w:bCs/>
          <w:sz w:val="36"/>
          <w:szCs w:val="36"/>
        </w:rPr>
      </w:pPr>
      <w:r w:rsidRPr="00CF39C2">
        <w:rPr>
          <w:rFonts w:ascii="Comic Sans MS" w:hAnsi="Comic Sans MS" w:cs="TimesNewRomanPS-BoldMT"/>
          <w:bCs/>
          <w:sz w:val="36"/>
          <w:szCs w:val="36"/>
        </w:rPr>
        <w:t>But most of all – to dream big!</w:t>
      </w:r>
    </w:p>
    <w:p w14:paraId="48D57BEF" w14:textId="77777777" w:rsidR="00C1413D" w:rsidRPr="006A5444" w:rsidRDefault="00C1413D" w:rsidP="00A305DB">
      <w:pPr>
        <w:pStyle w:val="Default"/>
        <w:jc w:val="center"/>
        <w:rPr>
          <w:rFonts w:ascii="Comic Sans MS" w:hAnsi="Comic Sans MS"/>
          <w:b/>
          <w:bCs/>
          <w:sz w:val="28"/>
          <w:szCs w:val="28"/>
        </w:rPr>
      </w:pPr>
    </w:p>
    <w:p w14:paraId="41006534" w14:textId="77777777" w:rsidR="00C1413D" w:rsidRPr="006A5444" w:rsidRDefault="00C1413D" w:rsidP="00A305DB">
      <w:pPr>
        <w:pStyle w:val="Default"/>
        <w:jc w:val="center"/>
        <w:rPr>
          <w:rFonts w:ascii="Comic Sans MS" w:hAnsi="Comic Sans MS"/>
          <w:b/>
          <w:bCs/>
          <w:sz w:val="28"/>
          <w:szCs w:val="28"/>
        </w:rPr>
      </w:pPr>
    </w:p>
    <w:p w14:paraId="47374C83" w14:textId="77777777" w:rsidR="00C1413D" w:rsidRPr="006A5444" w:rsidRDefault="00C1413D" w:rsidP="00A305DB">
      <w:pPr>
        <w:pStyle w:val="Default"/>
        <w:jc w:val="center"/>
        <w:rPr>
          <w:rFonts w:ascii="Comic Sans MS" w:hAnsi="Comic Sans MS"/>
          <w:b/>
          <w:bCs/>
          <w:sz w:val="28"/>
          <w:szCs w:val="28"/>
        </w:rPr>
      </w:pPr>
    </w:p>
    <w:p w14:paraId="36045636" w14:textId="77777777" w:rsidR="00A305DB" w:rsidRPr="006A5444" w:rsidRDefault="00A305DB" w:rsidP="00A305DB">
      <w:pPr>
        <w:pStyle w:val="Default"/>
        <w:jc w:val="center"/>
        <w:rPr>
          <w:rFonts w:ascii="Comic Sans MS" w:hAnsi="Comic Sans MS"/>
          <w:b/>
          <w:bCs/>
          <w:sz w:val="28"/>
          <w:szCs w:val="28"/>
        </w:rPr>
      </w:pPr>
      <w:r w:rsidRPr="006A5444">
        <w:rPr>
          <w:rFonts w:ascii="Comic Sans MS" w:hAnsi="Comic Sans MS"/>
          <w:b/>
          <w:bCs/>
          <w:sz w:val="28"/>
          <w:szCs w:val="28"/>
        </w:rPr>
        <w:lastRenderedPageBreak/>
        <w:t>DESIGN AND TECHNOLOGY POLICY</w:t>
      </w:r>
    </w:p>
    <w:p w14:paraId="5F6C174F" w14:textId="77777777" w:rsidR="00A305DB" w:rsidRPr="006A5444" w:rsidRDefault="00A305DB" w:rsidP="00A305DB">
      <w:pPr>
        <w:pStyle w:val="Default"/>
        <w:jc w:val="center"/>
        <w:rPr>
          <w:rFonts w:ascii="Comic Sans MS" w:hAnsi="Comic Sans MS"/>
          <w:b/>
          <w:bCs/>
          <w:sz w:val="28"/>
          <w:szCs w:val="28"/>
        </w:rPr>
      </w:pPr>
    </w:p>
    <w:p w14:paraId="50C71EDE" w14:textId="77777777" w:rsidR="00A305DB" w:rsidRPr="006A5444" w:rsidRDefault="00A305DB" w:rsidP="00A305DB">
      <w:pPr>
        <w:pStyle w:val="Default"/>
        <w:jc w:val="center"/>
        <w:rPr>
          <w:rFonts w:ascii="Comic Sans MS" w:hAnsi="Comic Sans MS"/>
          <w:sz w:val="28"/>
          <w:szCs w:val="28"/>
        </w:rPr>
      </w:pPr>
    </w:p>
    <w:p w14:paraId="01F81D71" w14:textId="77777777" w:rsidR="00A305DB" w:rsidRPr="00FC2B4E" w:rsidRDefault="00A305DB" w:rsidP="00A305DB">
      <w:pPr>
        <w:pStyle w:val="Default"/>
        <w:rPr>
          <w:rFonts w:ascii="Comic Sans MS" w:hAnsi="Comic Sans MS"/>
          <w:b/>
          <w:bCs/>
          <w:sz w:val="22"/>
          <w:szCs w:val="22"/>
          <w:u w:val="single"/>
        </w:rPr>
      </w:pPr>
      <w:r w:rsidRPr="00FC2B4E">
        <w:rPr>
          <w:rFonts w:ascii="Comic Sans MS" w:hAnsi="Comic Sans MS"/>
          <w:b/>
          <w:bCs/>
          <w:sz w:val="22"/>
          <w:szCs w:val="22"/>
          <w:u w:val="single"/>
        </w:rPr>
        <w:t xml:space="preserve">Introduction </w:t>
      </w:r>
    </w:p>
    <w:p w14:paraId="268E3605" w14:textId="77777777" w:rsidR="00E46E2C" w:rsidRPr="006A5444" w:rsidRDefault="00E46E2C" w:rsidP="00A305DB">
      <w:pPr>
        <w:pStyle w:val="Default"/>
        <w:rPr>
          <w:rFonts w:ascii="Comic Sans MS" w:hAnsi="Comic Sans MS"/>
          <w:sz w:val="22"/>
          <w:szCs w:val="22"/>
        </w:rPr>
      </w:pPr>
      <w:r w:rsidRPr="006A5444">
        <w:rPr>
          <w:rFonts w:ascii="Comic Sans MS" w:hAnsi="Comic Sans MS"/>
          <w:sz w:val="22"/>
          <w:szCs w:val="22"/>
        </w:rPr>
        <w:t xml:space="preserve">Design and Technology </w:t>
      </w:r>
      <w:r w:rsidR="00870FE3">
        <w:rPr>
          <w:rFonts w:ascii="Comic Sans MS" w:hAnsi="Comic Sans MS"/>
          <w:sz w:val="22"/>
          <w:szCs w:val="22"/>
        </w:rPr>
        <w:t xml:space="preserve">(DT) </w:t>
      </w:r>
      <w:r w:rsidRPr="006A5444">
        <w:rPr>
          <w:rFonts w:ascii="Comic Sans MS" w:hAnsi="Comic Sans MS"/>
          <w:sz w:val="22"/>
          <w:szCs w:val="22"/>
        </w:rPr>
        <w:t xml:space="preserve">prepares children to take part in the development of tomorrow’s rapidly life changing world.  </w:t>
      </w:r>
      <w:r w:rsidR="00D916E0" w:rsidRPr="006A5444">
        <w:rPr>
          <w:rFonts w:ascii="Comic Sans MS" w:hAnsi="Comic Sans MS"/>
          <w:sz w:val="22"/>
          <w:szCs w:val="22"/>
        </w:rPr>
        <w:t xml:space="preserve">Creative thinking encourages children to make positive changes to their quality of life.  The subject encourages children to become autonomous and creative problem-solvers, both as individuals and as part of a team.  It enables them to identify needs and opportunities and to respond by developing ideas and eventually making products and systems.  </w:t>
      </w:r>
      <w:r w:rsidR="00ED649B" w:rsidRPr="006A5444">
        <w:rPr>
          <w:rFonts w:ascii="Comic Sans MS" w:hAnsi="Comic Sans MS"/>
          <w:sz w:val="22"/>
          <w:szCs w:val="22"/>
        </w:rPr>
        <w:t xml:space="preserve">Through the study of Design and Technology, children combine practical skills with an understanding of aesthetics and industrial practices.  This allows them to reflect on and evaluate present and past designs, products and their impacts.  </w:t>
      </w:r>
    </w:p>
    <w:p w14:paraId="38BB199D" w14:textId="77777777" w:rsidR="00EF6C4A" w:rsidRPr="006A5444" w:rsidRDefault="00EF6C4A" w:rsidP="00A305DB">
      <w:pPr>
        <w:pStyle w:val="Default"/>
        <w:rPr>
          <w:rFonts w:ascii="Comic Sans MS" w:hAnsi="Comic Sans MS"/>
          <w:sz w:val="22"/>
          <w:szCs w:val="22"/>
        </w:rPr>
      </w:pPr>
    </w:p>
    <w:p w14:paraId="7CD26490" w14:textId="77777777" w:rsidR="00A305DB" w:rsidRPr="0034215A" w:rsidRDefault="00E13261" w:rsidP="00A305DB">
      <w:pPr>
        <w:pStyle w:val="Default"/>
        <w:rPr>
          <w:rFonts w:ascii="Comic Sans MS" w:hAnsi="Comic Sans MS"/>
          <w:b/>
          <w:bCs/>
          <w:sz w:val="22"/>
          <w:szCs w:val="22"/>
          <w:u w:val="single"/>
        </w:rPr>
      </w:pPr>
      <w:r w:rsidRPr="0034215A">
        <w:rPr>
          <w:rFonts w:ascii="Comic Sans MS" w:hAnsi="Comic Sans MS"/>
          <w:b/>
          <w:bCs/>
          <w:sz w:val="22"/>
          <w:szCs w:val="22"/>
          <w:u w:val="single"/>
        </w:rPr>
        <w:t>Aims of Design &amp; Technology:</w:t>
      </w:r>
    </w:p>
    <w:p w14:paraId="2E68E1EC" w14:textId="77777777" w:rsidR="00870FE3" w:rsidRPr="006A5444" w:rsidRDefault="00870FE3" w:rsidP="00870FE3">
      <w:pPr>
        <w:pStyle w:val="Default"/>
        <w:numPr>
          <w:ilvl w:val="0"/>
          <w:numId w:val="3"/>
        </w:numPr>
        <w:rPr>
          <w:rFonts w:ascii="Comic Sans MS" w:hAnsi="Comic Sans MS"/>
          <w:sz w:val="22"/>
          <w:szCs w:val="22"/>
        </w:rPr>
      </w:pPr>
      <w:r>
        <w:rPr>
          <w:rFonts w:ascii="Comic Sans MS" w:hAnsi="Comic Sans MS"/>
          <w:sz w:val="22"/>
          <w:szCs w:val="22"/>
        </w:rPr>
        <w:t xml:space="preserve">The 3 I’s (Intent, Implementation and Impact) underpin the teaching </w:t>
      </w:r>
      <w:r w:rsidR="00421D64">
        <w:rPr>
          <w:rFonts w:ascii="Comic Sans MS" w:hAnsi="Comic Sans MS"/>
          <w:sz w:val="22"/>
          <w:szCs w:val="22"/>
        </w:rPr>
        <w:t>of DT.  (See appendix one),</w:t>
      </w:r>
    </w:p>
    <w:p w14:paraId="08AFED16" w14:textId="77777777" w:rsidR="00A305DB" w:rsidRPr="006A5444" w:rsidRDefault="00A305DB" w:rsidP="00E13261">
      <w:pPr>
        <w:pStyle w:val="Default"/>
        <w:numPr>
          <w:ilvl w:val="0"/>
          <w:numId w:val="3"/>
        </w:numPr>
        <w:spacing w:after="27"/>
        <w:rPr>
          <w:rFonts w:ascii="Comic Sans MS" w:hAnsi="Comic Sans MS"/>
          <w:sz w:val="22"/>
          <w:szCs w:val="22"/>
        </w:rPr>
      </w:pPr>
      <w:r w:rsidRPr="006A5444">
        <w:rPr>
          <w:rFonts w:ascii="Comic Sans MS" w:hAnsi="Comic Sans MS"/>
          <w:sz w:val="22"/>
          <w:szCs w:val="22"/>
        </w:rPr>
        <w:t xml:space="preserve">to develop children’ designing and making skills, </w:t>
      </w:r>
    </w:p>
    <w:p w14:paraId="60270A01" w14:textId="77777777" w:rsidR="00A305DB" w:rsidRPr="006A5444" w:rsidRDefault="00A305DB" w:rsidP="00E13261">
      <w:pPr>
        <w:pStyle w:val="Default"/>
        <w:numPr>
          <w:ilvl w:val="0"/>
          <w:numId w:val="3"/>
        </w:numPr>
        <w:spacing w:after="27"/>
        <w:rPr>
          <w:rFonts w:ascii="Comic Sans MS" w:hAnsi="Comic Sans MS"/>
          <w:sz w:val="22"/>
          <w:szCs w:val="22"/>
        </w:rPr>
      </w:pPr>
      <w:r w:rsidRPr="006A5444">
        <w:rPr>
          <w:rFonts w:ascii="Comic Sans MS" w:hAnsi="Comic Sans MS"/>
          <w:sz w:val="22"/>
          <w:szCs w:val="22"/>
        </w:rPr>
        <w:t xml:space="preserve">to teach children the knowledge and understanding, within each child’s ability, that will be required to complete the making of their product, </w:t>
      </w:r>
    </w:p>
    <w:p w14:paraId="54B7BE39" w14:textId="77777777" w:rsidR="00A305DB" w:rsidRPr="006A5444" w:rsidRDefault="00A305DB" w:rsidP="00E13261">
      <w:pPr>
        <w:pStyle w:val="Default"/>
        <w:numPr>
          <w:ilvl w:val="0"/>
          <w:numId w:val="3"/>
        </w:numPr>
        <w:spacing w:after="27"/>
        <w:rPr>
          <w:rFonts w:ascii="Comic Sans MS" w:hAnsi="Comic Sans MS"/>
          <w:sz w:val="22"/>
          <w:szCs w:val="22"/>
        </w:rPr>
      </w:pPr>
      <w:r w:rsidRPr="006A5444">
        <w:rPr>
          <w:rFonts w:ascii="Comic Sans MS" w:hAnsi="Comic Sans MS"/>
          <w:sz w:val="22"/>
          <w:szCs w:val="22"/>
        </w:rPr>
        <w:t xml:space="preserve">to teach children the safe and effective use of a range of tools, materials and components, </w:t>
      </w:r>
    </w:p>
    <w:p w14:paraId="28098632" w14:textId="77777777" w:rsidR="00A305DB" w:rsidRPr="006A5444" w:rsidRDefault="00A305DB" w:rsidP="00E13261">
      <w:pPr>
        <w:pStyle w:val="Default"/>
        <w:numPr>
          <w:ilvl w:val="0"/>
          <w:numId w:val="3"/>
        </w:numPr>
        <w:spacing w:after="27"/>
        <w:rPr>
          <w:rFonts w:ascii="Comic Sans MS" w:hAnsi="Comic Sans MS"/>
          <w:sz w:val="22"/>
          <w:szCs w:val="22"/>
        </w:rPr>
      </w:pPr>
      <w:r w:rsidRPr="006A5444">
        <w:rPr>
          <w:rFonts w:ascii="Comic Sans MS" w:hAnsi="Comic Sans MS"/>
          <w:sz w:val="22"/>
          <w:szCs w:val="22"/>
        </w:rPr>
        <w:t xml:space="preserve">to develop children’s understanding of the ways in which people have designed products in the past and present to meet their needs, </w:t>
      </w:r>
    </w:p>
    <w:p w14:paraId="106DFED0" w14:textId="77777777" w:rsidR="00A305DB" w:rsidRPr="006A5444" w:rsidRDefault="00A305DB" w:rsidP="00E13261">
      <w:pPr>
        <w:pStyle w:val="Default"/>
        <w:numPr>
          <w:ilvl w:val="0"/>
          <w:numId w:val="3"/>
        </w:numPr>
        <w:spacing w:after="27"/>
        <w:rPr>
          <w:rFonts w:ascii="Comic Sans MS" w:hAnsi="Comic Sans MS"/>
          <w:sz w:val="22"/>
          <w:szCs w:val="22"/>
        </w:rPr>
      </w:pPr>
      <w:r w:rsidRPr="006A5444">
        <w:rPr>
          <w:rFonts w:ascii="Comic Sans MS" w:hAnsi="Comic Sans MS"/>
          <w:sz w:val="22"/>
          <w:szCs w:val="22"/>
        </w:rPr>
        <w:t xml:space="preserve">to develop children’s creativity and innovation through designing and making, </w:t>
      </w:r>
    </w:p>
    <w:p w14:paraId="66D53273" w14:textId="77777777" w:rsidR="00A305DB" w:rsidRPr="006A5444" w:rsidRDefault="00A305DB" w:rsidP="00E13261">
      <w:pPr>
        <w:pStyle w:val="Default"/>
        <w:numPr>
          <w:ilvl w:val="0"/>
          <w:numId w:val="3"/>
        </w:numPr>
        <w:rPr>
          <w:rFonts w:ascii="Comic Sans MS" w:hAnsi="Comic Sans MS"/>
          <w:sz w:val="22"/>
          <w:szCs w:val="22"/>
        </w:rPr>
      </w:pPr>
      <w:r w:rsidRPr="006A5444">
        <w:rPr>
          <w:rFonts w:ascii="Comic Sans MS" w:hAnsi="Comic Sans MS"/>
          <w:sz w:val="22"/>
          <w:szCs w:val="22"/>
        </w:rPr>
        <w:t>to develop children’s understanding of technological processes, their manageme</w:t>
      </w:r>
      <w:r w:rsidR="00E46E2C" w:rsidRPr="006A5444">
        <w:rPr>
          <w:rFonts w:ascii="Comic Sans MS" w:hAnsi="Comic Sans MS"/>
          <w:sz w:val="22"/>
          <w:szCs w:val="22"/>
        </w:rPr>
        <w:t>nt and contribution to society,</w:t>
      </w:r>
    </w:p>
    <w:p w14:paraId="1BFD4B28" w14:textId="77777777" w:rsidR="00E46E2C" w:rsidRPr="006A5444" w:rsidRDefault="00E46E2C" w:rsidP="00E13261">
      <w:pPr>
        <w:pStyle w:val="Default"/>
        <w:numPr>
          <w:ilvl w:val="0"/>
          <w:numId w:val="3"/>
        </w:numPr>
        <w:rPr>
          <w:rFonts w:ascii="Comic Sans MS" w:hAnsi="Comic Sans MS"/>
          <w:sz w:val="22"/>
          <w:szCs w:val="22"/>
        </w:rPr>
      </w:pPr>
      <w:r w:rsidRPr="006A5444">
        <w:rPr>
          <w:rFonts w:ascii="Comic Sans MS" w:hAnsi="Comic Sans MS"/>
          <w:sz w:val="22"/>
          <w:szCs w:val="22"/>
        </w:rPr>
        <w:t xml:space="preserve">to understand and apply the principles of a healthy and varied diet preparing dishes.  </w:t>
      </w:r>
    </w:p>
    <w:p w14:paraId="5F390E27" w14:textId="77777777" w:rsidR="0045293E" w:rsidRPr="006A5444" w:rsidRDefault="0045293E" w:rsidP="0045293E">
      <w:pPr>
        <w:pStyle w:val="Default"/>
        <w:rPr>
          <w:rFonts w:ascii="Comic Sans MS" w:hAnsi="Comic Sans MS"/>
          <w:sz w:val="22"/>
          <w:szCs w:val="22"/>
        </w:rPr>
      </w:pPr>
    </w:p>
    <w:p w14:paraId="2AE0D918" w14:textId="77777777" w:rsidR="0045293E" w:rsidRPr="0034215A" w:rsidRDefault="0045293E" w:rsidP="0045293E">
      <w:pPr>
        <w:pStyle w:val="Default"/>
        <w:rPr>
          <w:rFonts w:ascii="Comic Sans MS" w:hAnsi="Comic Sans MS"/>
          <w:b/>
          <w:sz w:val="22"/>
          <w:szCs w:val="22"/>
          <w:highlight w:val="yellow"/>
          <w:u w:val="single"/>
        </w:rPr>
      </w:pPr>
      <w:r w:rsidRPr="0034215A">
        <w:rPr>
          <w:rFonts w:ascii="Comic Sans MS" w:hAnsi="Comic Sans MS"/>
          <w:b/>
          <w:sz w:val="22"/>
          <w:szCs w:val="22"/>
          <w:u w:val="single"/>
        </w:rPr>
        <w:t>Objectives</w:t>
      </w:r>
    </w:p>
    <w:p w14:paraId="0EF528EA" w14:textId="77777777" w:rsidR="00F13083" w:rsidRDefault="00F13083" w:rsidP="00F13083">
      <w:pPr>
        <w:pStyle w:val="Default"/>
        <w:rPr>
          <w:rFonts w:ascii="Comic Sans MS" w:hAnsi="Comic Sans MS"/>
          <w:sz w:val="22"/>
          <w:szCs w:val="22"/>
        </w:rPr>
      </w:pPr>
      <w:r w:rsidRPr="00F13083">
        <w:rPr>
          <w:rFonts w:ascii="Comic Sans MS" w:hAnsi="Comic Sans MS"/>
          <w:sz w:val="22"/>
          <w:szCs w:val="22"/>
        </w:rPr>
        <w:t xml:space="preserve">The National Curriculum for design and technology aims to ensure that all pupils: </w:t>
      </w:r>
    </w:p>
    <w:p w14:paraId="6E2F5F83" w14:textId="77777777" w:rsidR="00F13083" w:rsidRDefault="00F13083" w:rsidP="00F13083">
      <w:pPr>
        <w:pStyle w:val="Default"/>
        <w:numPr>
          <w:ilvl w:val="0"/>
          <w:numId w:val="8"/>
        </w:numPr>
        <w:rPr>
          <w:rFonts w:ascii="Comic Sans MS" w:hAnsi="Comic Sans MS"/>
          <w:sz w:val="22"/>
          <w:szCs w:val="22"/>
        </w:rPr>
      </w:pPr>
      <w:r>
        <w:rPr>
          <w:rFonts w:ascii="Comic Sans MS" w:hAnsi="Comic Sans MS"/>
          <w:sz w:val="22"/>
          <w:szCs w:val="22"/>
        </w:rPr>
        <w:t>D</w:t>
      </w:r>
      <w:r w:rsidRPr="00F13083">
        <w:rPr>
          <w:rFonts w:ascii="Comic Sans MS" w:hAnsi="Comic Sans MS"/>
          <w:sz w:val="22"/>
          <w:szCs w:val="22"/>
        </w:rPr>
        <w:t>evelop the creative, technical and practical expertise needed to perform everyday tasks confidently and to participate successfully in an increasingly technological world</w:t>
      </w:r>
      <w:r>
        <w:rPr>
          <w:rFonts w:ascii="Comic Sans MS" w:hAnsi="Comic Sans MS"/>
          <w:sz w:val="22"/>
          <w:szCs w:val="22"/>
        </w:rPr>
        <w:t>.</w:t>
      </w:r>
    </w:p>
    <w:p w14:paraId="2A7021DF" w14:textId="77777777" w:rsidR="00F13083" w:rsidRDefault="00F13083" w:rsidP="00F13083">
      <w:pPr>
        <w:pStyle w:val="Default"/>
        <w:numPr>
          <w:ilvl w:val="0"/>
          <w:numId w:val="8"/>
        </w:numPr>
        <w:rPr>
          <w:rFonts w:ascii="Comic Sans MS" w:hAnsi="Comic Sans MS"/>
          <w:sz w:val="22"/>
          <w:szCs w:val="22"/>
        </w:rPr>
      </w:pPr>
      <w:r w:rsidRPr="00F13083">
        <w:rPr>
          <w:rFonts w:ascii="Comic Sans MS" w:hAnsi="Comic Sans MS"/>
          <w:sz w:val="22"/>
          <w:szCs w:val="22"/>
        </w:rPr>
        <w:t>Build and apply a repertoire of knowledge, understanding and skills in order to design and make high-quality prototypes and products for a wide range of users</w:t>
      </w:r>
      <w:r>
        <w:rPr>
          <w:rFonts w:ascii="Comic Sans MS" w:hAnsi="Comic Sans MS"/>
          <w:sz w:val="22"/>
          <w:szCs w:val="22"/>
        </w:rPr>
        <w:t>.</w:t>
      </w:r>
    </w:p>
    <w:p w14:paraId="2AD03677" w14:textId="77777777" w:rsidR="00F13083" w:rsidRDefault="00F13083" w:rsidP="00F13083">
      <w:pPr>
        <w:pStyle w:val="Default"/>
        <w:numPr>
          <w:ilvl w:val="0"/>
          <w:numId w:val="8"/>
        </w:numPr>
        <w:rPr>
          <w:rFonts w:ascii="Comic Sans MS" w:hAnsi="Comic Sans MS"/>
          <w:sz w:val="22"/>
          <w:szCs w:val="22"/>
        </w:rPr>
      </w:pPr>
      <w:r w:rsidRPr="00F13083">
        <w:rPr>
          <w:rFonts w:ascii="Comic Sans MS" w:hAnsi="Comic Sans MS"/>
          <w:sz w:val="22"/>
          <w:szCs w:val="22"/>
        </w:rPr>
        <w:t>Critique, evaluate and test their ideas and products and the work of others</w:t>
      </w:r>
      <w:r>
        <w:rPr>
          <w:rFonts w:ascii="Comic Sans MS" w:hAnsi="Comic Sans MS"/>
          <w:sz w:val="22"/>
          <w:szCs w:val="22"/>
        </w:rPr>
        <w:t xml:space="preserve">. </w:t>
      </w:r>
    </w:p>
    <w:p w14:paraId="10C62D87" w14:textId="77777777" w:rsidR="00F13083" w:rsidRPr="00F13083" w:rsidRDefault="00F13083" w:rsidP="00F13083">
      <w:pPr>
        <w:pStyle w:val="Default"/>
        <w:numPr>
          <w:ilvl w:val="0"/>
          <w:numId w:val="8"/>
        </w:numPr>
        <w:rPr>
          <w:rFonts w:ascii="Comic Sans MS" w:hAnsi="Comic Sans MS"/>
          <w:sz w:val="22"/>
          <w:szCs w:val="22"/>
        </w:rPr>
      </w:pPr>
      <w:r w:rsidRPr="00F13083">
        <w:rPr>
          <w:rFonts w:ascii="Comic Sans MS" w:hAnsi="Comic Sans MS"/>
          <w:sz w:val="22"/>
          <w:szCs w:val="22"/>
        </w:rPr>
        <w:t>Understand and apply the principles of nutrition and learn how to cook</w:t>
      </w:r>
    </w:p>
    <w:p w14:paraId="1DCD53A9" w14:textId="77777777" w:rsidR="00A305DB" w:rsidRPr="006A5444" w:rsidRDefault="00A305DB" w:rsidP="00A305DB">
      <w:pPr>
        <w:pStyle w:val="Default"/>
        <w:rPr>
          <w:rFonts w:ascii="Comic Sans MS" w:hAnsi="Comic Sans MS"/>
          <w:sz w:val="22"/>
          <w:szCs w:val="22"/>
        </w:rPr>
      </w:pPr>
    </w:p>
    <w:p w14:paraId="690F3609" w14:textId="77777777" w:rsidR="00F33D76" w:rsidRPr="0034215A" w:rsidRDefault="00F33D76" w:rsidP="00A305DB">
      <w:pPr>
        <w:pStyle w:val="Default"/>
        <w:rPr>
          <w:rFonts w:ascii="Comic Sans MS" w:hAnsi="Comic Sans MS"/>
          <w:b/>
          <w:sz w:val="22"/>
          <w:szCs w:val="22"/>
          <w:u w:val="single"/>
        </w:rPr>
      </w:pPr>
      <w:r w:rsidRPr="0034215A">
        <w:rPr>
          <w:rFonts w:ascii="Comic Sans MS" w:hAnsi="Comic Sans MS"/>
          <w:b/>
          <w:sz w:val="22"/>
          <w:szCs w:val="22"/>
          <w:u w:val="single"/>
        </w:rPr>
        <w:t>Strategies for implementation and planning</w:t>
      </w:r>
    </w:p>
    <w:p w14:paraId="0798E797" w14:textId="77777777" w:rsidR="00F33D76" w:rsidRPr="006A5444" w:rsidRDefault="00F33D76" w:rsidP="00A305DB">
      <w:pPr>
        <w:pStyle w:val="Default"/>
        <w:rPr>
          <w:rFonts w:ascii="Comic Sans MS" w:hAnsi="Comic Sans MS"/>
          <w:sz w:val="22"/>
          <w:szCs w:val="22"/>
        </w:rPr>
      </w:pPr>
      <w:r w:rsidRPr="006A5444">
        <w:rPr>
          <w:rFonts w:ascii="Comic Sans MS" w:hAnsi="Comic Sans MS"/>
          <w:sz w:val="22"/>
          <w:szCs w:val="22"/>
        </w:rPr>
        <w:t>At St Laurence’s we follow a long term plan for Design and Technology that the whole staff agreed to adhere to follow which is taken from the National Curriculum strands.  Design and Technology and Art are delivered on half termly basis to ensure even</w:t>
      </w:r>
      <w:r w:rsidR="0088126D" w:rsidRPr="006A5444">
        <w:rPr>
          <w:rFonts w:ascii="Comic Sans MS" w:hAnsi="Comic Sans MS"/>
          <w:sz w:val="22"/>
          <w:szCs w:val="22"/>
        </w:rPr>
        <w:t xml:space="preserve"> coverage throughout the year.  </w:t>
      </w:r>
    </w:p>
    <w:p w14:paraId="0FF94A0D" w14:textId="77777777" w:rsidR="00F33D76" w:rsidRPr="006A5444" w:rsidRDefault="00F33D76" w:rsidP="00A305DB">
      <w:pPr>
        <w:pStyle w:val="Default"/>
        <w:rPr>
          <w:rFonts w:ascii="Comic Sans MS" w:hAnsi="Comic Sans MS"/>
          <w:sz w:val="22"/>
          <w:szCs w:val="22"/>
        </w:rPr>
      </w:pPr>
    </w:p>
    <w:p w14:paraId="699A7F0E" w14:textId="77777777" w:rsidR="00F33D76" w:rsidRPr="006A5444" w:rsidRDefault="00F33D76" w:rsidP="00F33D76">
      <w:pPr>
        <w:pStyle w:val="Default"/>
        <w:rPr>
          <w:rFonts w:ascii="Comic Sans MS" w:hAnsi="Comic Sans MS"/>
          <w:sz w:val="22"/>
          <w:szCs w:val="22"/>
        </w:rPr>
      </w:pPr>
      <w:r w:rsidRPr="006A5444">
        <w:rPr>
          <w:rFonts w:ascii="Comic Sans MS" w:hAnsi="Comic Sans MS"/>
          <w:sz w:val="22"/>
          <w:szCs w:val="22"/>
        </w:rPr>
        <w:t xml:space="preserve">Teachers from Foundation Stage to Year 6 will plan to ensure full coverage of the skills relating to the Design and Technology for their particular year group.  Class teachers are responsible for their own class organisation and teaching style in relation to Design and Technology.  </w:t>
      </w:r>
    </w:p>
    <w:p w14:paraId="67092DFA" w14:textId="77777777" w:rsidR="00F33D76" w:rsidRPr="006A5444" w:rsidRDefault="00F33D76" w:rsidP="00A305DB">
      <w:pPr>
        <w:pStyle w:val="Default"/>
        <w:rPr>
          <w:rFonts w:ascii="Comic Sans MS" w:hAnsi="Comic Sans MS"/>
          <w:sz w:val="22"/>
          <w:szCs w:val="22"/>
        </w:rPr>
      </w:pPr>
    </w:p>
    <w:p w14:paraId="6635AD41" w14:textId="12ACA437" w:rsidR="00F33D76" w:rsidRPr="006A5444" w:rsidRDefault="00EF1C44" w:rsidP="00A305DB">
      <w:pPr>
        <w:pStyle w:val="Default"/>
        <w:rPr>
          <w:rFonts w:ascii="Comic Sans MS" w:hAnsi="Comic Sans MS"/>
          <w:sz w:val="22"/>
          <w:szCs w:val="22"/>
        </w:rPr>
      </w:pPr>
      <w:r w:rsidRPr="006A5444">
        <w:rPr>
          <w:rFonts w:ascii="Comic Sans MS" w:hAnsi="Comic Sans MS"/>
          <w:sz w:val="22"/>
          <w:szCs w:val="22"/>
        </w:rPr>
        <w:t>The school uses a variety</w:t>
      </w:r>
      <w:r w:rsidR="0017691C" w:rsidRPr="006A5444">
        <w:rPr>
          <w:rFonts w:ascii="Comic Sans MS" w:hAnsi="Comic Sans MS"/>
          <w:sz w:val="22"/>
          <w:szCs w:val="22"/>
        </w:rPr>
        <w:t xml:space="preserve"> of teaching and learning </w:t>
      </w:r>
      <w:r w:rsidR="001D5D42" w:rsidRPr="006A5444">
        <w:rPr>
          <w:rFonts w:ascii="Comic Sans MS" w:hAnsi="Comic Sans MS"/>
          <w:sz w:val="22"/>
          <w:szCs w:val="22"/>
        </w:rPr>
        <w:t xml:space="preserve">approaches </w:t>
      </w:r>
      <w:r w:rsidR="0017691C" w:rsidRPr="006A5444">
        <w:rPr>
          <w:rFonts w:ascii="Comic Sans MS" w:hAnsi="Comic Sans MS"/>
          <w:sz w:val="22"/>
          <w:szCs w:val="22"/>
        </w:rPr>
        <w:t>in Design and Technology lesson</w:t>
      </w:r>
      <w:r w:rsidR="0034215A">
        <w:rPr>
          <w:rFonts w:ascii="Comic Sans MS" w:hAnsi="Comic Sans MS"/>
          <w:sz w:val="22"/>
          <w:szCs w:val="22"/>
        </w:rPr>
        <w:t>s</w:t>
      </w:r>
      <w:r w:rsidR="0017691C" w:rsidRPr="006A5444">
        <w:rPr>
          <w:rFonts w:ascii="Comic Sans MS" w:hAnsi="Comic Sans MS"/>
          <w:sz w:val="22"/>
          <w:szCs w:val="22"/>
        </w:rPr>
        <w:t xml:space="preserve">.  The principal aim is to develop children’s knowledge, skills and understanding in Design and Technology.  Teachers ensure that the children apply their knowledge and understanding when developing their ideas, planning, making and evaluating products.  We do this through a mixture of whole class teaching and individual/group activities.  Within lessons, we give children the opportunity both to work on their own and collaborative with others.  This involves listening to other children’s ideas and treating these with respect.  Children critically evaluate existing products, their own work and that of other.  They have the opportunity to use a wide range of materials and resources, including ICT.  </w:t>
      </w:r>
      <w:r w:rsidRPr="006A5444">
        <w:rPr>
          <w:rFonts w:ascii="Comic Sans MS" w:hAnsi="Comic Sans MS"/>
          <w:sz w:val="22"/>
          <w:szCs w:val="22"/>
        </w:rPr>
        <w:t xml:space="preserve"> </w:t>
      </w:r>
    </w:p>
    <w:p w14:paraId="344483DC" w14:textId="77777777" w:rsidR="00C95073" w:rsidRPr="006A5444" w:rsidRDefault="00C95073" w:rsidP="00A305DB">
      <w:pPr>
        <w:pStyle w:val="Default"/>
        <w:rPr>
          <w:rFonts w:ascii="Comic Sans MS" w:hAnsi="Comic Sans MS"/>
          <w:sz w:val="22"/>
          <w:szCs w:val="22"/>
        </w:rPr>
      </w:pPr>
    </w:p>
    <w:p w14:paraId="43836251" w14:textId="77777777" w:rsidR="00C95073" w:rsidRPr="0034215A" w:rsidRDefault="00C95073" w:rsidP="00A305DB">
      <w:pPr>
        <w:pStyle w:val="Default"/>
        <w:rPr>
          <w:rFonts w:ascii="Comic Sans MS" w:hAnsi="Comic Sans MS"/>
          <w:b/>
          <w:sz w:val="22"/>
          <w:szCs w:val="22"/>
          <w:u w:val="single"/>
        </w:rPr>
      </w:pPr>
      <w:r w:rsidRPr="0034215A">
        <w:rPr>
          <w:rFonts w:ascii="Comic Sans MS" w:hAnsi="Comic Sans MS"/>
          <w:b/>
          <w:sz w:val="22"/>
          <w:szCs w:val="22"/>
          <w:u w:val="single"/>
        </w:rPr>
        <w:t>Differentiation and progression</w:t>
      </w:r>
    </w:p>
    <w:p w14:paraId="225F9DA3" w14:textId="5879E61A" w:rsidR="00C95073" w:rsidRPr="006A5444" w:rsidRDefault="00C95073" w:rsidP="00A305DB">
      <w:pPr>
        <w:pStyle w:val="Default"/>
        <w:rPr>
          <w:rFonts w:ascii="Comic Sans MS" w:hAnsi="Comic Sans MS"/>
          <w:sz w:val="22"/>
          <w:szCs w:val="22"/>
        </w:rPr>
      </w:pPr>
      <w:r w:rsidRPr="006A5444">
        <w:rPr>
          <w:rFonts w:ascii="Comic Sans MS" w:hAnsi="Comic Sans MS"/>
          <w:sz w:val="22"/>
          <w:szCs w:val="22"/>
        </w:rPr>
        <w:t xml:space="preserve">We plan the activities in Design and Technology so that they build upon the children’s prior learning.  </w:t>
      </w:r>
      <w:r w:rsidR="00071FF5">
        <w:rPr>
          <w:rFonts w:ascii="Comic Sans MS" w:hAnsi="Comic Sans MS"/>
          <w:sz w:val="22"/>
          <w:szCs w:val="22"/>
        </w:rPr>
        <w:t>This is evident within our DT Progression map document</w:t>
      </w:r>
      <w:r w:rsidR="00BB2F39">
        <w:rPr>
          <w:rFonts w:ascii="Comic Sans MS" w:hAnsi="Comic Sans MS"/>
          <w:sz w:val="22"/>
          <w:szCs w:val="22"/>
        </w:rPr>
        <w:t xml:space="preserve"> and our overview of topics document</w:t>
      </w:r>
      <w:r w:rsidR="00071FF5">
        <w:rPr>
          <w:rFonts w:ascii="Comic Sans MS" w:hAnsi="Comic Sans MS"/>
          <w:sz w:val="22"/>
          <w:szCs w:val="22"/>
        </w:rPr>
        <w:t xml:space="preserve">.  </w:t>
      </w:r>
      <w:r w:rsidRPr="006A5444">
        <w:rPr>
          <w:rFonts w:ascii="Comic Sans MS" w:hAnsi="Comic Sans MS"/>
          <w:sz w:val="22"/>
          <w:szCs w:val="22"/>
        </w:rPr>
        <w:t>While we give children of all abilities opportunity to develop their skills, knowledge and understanding, we also build planned progression into their topic, so that there is an increasing challenge for the children as they move up through the school.</w:t>
      </w:r>
      <w:r w:rsidR="00BB2F39">
        <w:rPr>
          <w:rFonts w:ascii="Comic Sans MS" w:hAnsi="Comic Sans MS"/>
          <w:sz w:val="22"/>
          <w:szCs w:val="22"/>
        </w:rPr>
        <w:t xml:space="preserve">  Additionally, we aim to develop children’s knowledge and understanding of DT vocabulary.  This is also evident on our Art and DT Long Term Overview document.  </w:t>
      </w:r>
    </w:p>
    <w:p w14:paraId="492F3262" w14:textId="77777777" w:rsidR="00C95073" w:rsidRPr="006A5444" w:rsidRDefault="00C95073" w:rsidP="00A305DB">
      <w:pPr>
        <w:pStyle w:val="Default"/>
        <w:rPr>
          <w:rFonts w:ascii="Comic Sans MS" w:hAnsi="Comic Sans MS"/>
          <w:sz w:val="22"/>
          <w:szCs w:val="22"/>
        </w:rPr>
      </w:pPr>
    </w:p>
    <w:p w14:paraId="32ACADF9" w14:textId="77777777" w:rsidR="004B7807" w:rsidRPr="00C96868" w:rsidRDefault="00C95073" w:rsidP="004B7807">
      <w:pPr>
        <w:pStyle w:val="Default"/>
        <w:rPr>
          <w:rFonts w:ascii="Comic Sans MS" w:hAnsi="Comic Sans MS"/>
          <w:b/>
          <w:sz w:val="22"/>
          <w:szCs w:val="22"/>
          <w:u w:val="single"/>
        </w:rPr>
      </w:pPr>
      <w:r w:rsidRPr="00C96868">
        <w:rPr>
          <w:rFonts w:ascii="Comic Sans MS" w:hAnsi="Comic Sans MS"/>
          <w:b/>
          <w:sz w:val="22"/>
          <w:szCs w:val="22"/>
          <w:u w:val="single"/>
        </w:rPr>
        <w:t xml:space="preserve">The </w:t>
      </w:r>
      <w:r w:rsidR="000B580C" w:rsidRPr="00C96868">
        <w:rPr>
          <w:rFonts w:ascii="Comic Sans MS" w:hAnsi="Comic Sans MS"/>
          <w:b/>
          <w:sz w:val="22"/>
          <w:szCs w:val="22"/>
          <w:u w:val="single"/>
        </w:rPr>
        <w:t xml:space="preserve">Early Years </w:t>
      </w:r>
      <w:r w:rsidRPr="00C96868">
        <w:rPr>
          <w:rFonts w:ascii="Comic Sans MS" w:hAnsi="Comic Sans MS"/>
          <w:b/>
          <w:sz w:val="22"/>
          <w:szCs w:val="22"/>
          <w:u w:val="single"/>
        </w:rPr>
        <w:t>Foundation Stage</w:t>
      </w:r>
    </w:p>
    <w:p w14:paraId="259AF12A" w14:textId="77777777" w:rsidR="004B7807" w:rsidRPr="004B7807" w:rsidRDefault="004B7807" w:rsidP="004B7807">
      <w:pPr>
        <w:pStyle w:val="Default"/>
        <w:rPr>
          <w:rFonts w:ascii="Comic Sans MS" w:eastAsia="Times New Roman" w:hAnsi="Comic Sans MS"/>
          <w:sz w:val="22"/>
          <w:szCs w:val="22"/>
          <w:lang w:eastAsia="en-GB"/>
        </w:rPr>
      </w:pPr>
      <w:r w:rsidRPr="004B7807">
        <w:rPr>
          <w:rFonts w:ascii="Comic Sans MS" w:hAnsi="Comic Sans MS"/>
          <w:sz w:val="22"/>
          <w:szCs w:val="22"/>
        </w:rPr>
        <w:t>A</w:t>
      </w:r>
      <w:r w:rsidRPr="004B7807">
        <w:rPr>
          <w:rFonts w:ascii="Comic Sans MS" w:eastAsia="Times New Roman" w:hAnsi="Comic Sans MS"/>
          <w:sz w:val="22"/>
          <w:szCs w:val="22"/>
          <w:lang w:eastAsia="en-GB"/>
        </w:rPr>
        <w:t>spects of DT within the children’s work is related to the objectives set out in the Early Year Development Matters, which underpin the curriculum planning for children aged three to five. DT makes a significant contribution to the creative development of the child by allowing them to explore materials, patterns, colours, shapes, constructions, by using a range of materials and tools. It further supports the other areas of the curriculum through the choices the children make and the exploration and language.</w:t>
      </w:r>
      <w:r>
        <w:rPr>
          <w:rFonts w:ascii="Comic Sans MS" w:eastAsia="Times New Roman" w:hAnsi="Comic Sans MS"/>
          <w:sz w:val="22"/>
          <w:szCs w:val="22"/>
          <w:lang w:eastAsia="en-GB"/>
        </w:rPr>
        <w:t xml:space="preserve">  </w:t>
      </w:r>
      <w:r w:rsidR="009B7C7A" w:rsidRPr="006A5444">
        <w:rPr>
          <w:rFonts w:ascii="Comic Sans MS" w:hAnsi="Comic Sans MS"/>
          <w:sz w:val="22"/>
          <w:szCs w:val="22"/>
        </w:rPr>
        <w:t xml:space="preserve">There is emphasis on independence and self-initiated learning, which enables children to freely explore resources and pursue their own creative interests and talents in addition to the planned learning experiences.  </w:t>
      </w:r>
    </w:p>
    <w:p w14:paraId="4422AB94" w14:textId="77777777" w:rsidR="00C95073" w:rsidRPr="006A5444" w:rsidRDefault="00C95073" w:rsidP="00A305DB">
      <w:pPr>
        <w:pStyle w:val="Default"/>
        <w:rPr>
          <w:rFonts w:ascii="Comic Sans MS" w:hAnsi="Comic Sans MS"/>
          <w:b/>
          <w:sz w:val="22"/>
          <w:szCs w:val="22"/>
          <w:highlight w:val="yellow"/>
        </w:rPr>
      </w:pPr>
    </w:p>
    <w:p w14:paraId="011D2602" w14:textId="77777777" w:rsidR="00C95073" w:rsidRPr="00C96868" w:rsidRDefault="00C95073" w:rsidP="00A305DB">
      <w:pPr>
        <w:pStyle w:val="Default"/>
        <w:rPr>
          <w:rFonts w:ascii="Comic Sans MS" w:hAnsi="Comic Sans MS"/>
          <w:b/>
          <w:sz w:val="22"/>
          <w:szCs w:val="22"/>
          <w:u w:val="single"/>
        </w:rPr>
      </w:pPr>
      <w:r w:rsidRPr="00C96868">
        <w:rPr>
          <w:rFonts w:ascii="Comic Sans MS" w:hAnsi="Comic Sans MS"/>
          <w:b/>
          <w:sz w:val="22"/>
          <w:szCs w:val="22"/>
          <w:u w:val="single"/>
        </w:rPr>
        <w:t>Key Stage One</w:t>
      </w:r>
      <w:r w:rsidR="000342A7" w:rsidRPr="00C96868">
        <w:rPr>
          <w:rFonts w:ascii="Comic Sans MS" w:hAnsi="Comic Sans MS"/>
          <w:b/>
          <w:sz w:val="22"/>
          <w:szCs w:val="22"/>
          <w:u w:val="single"/>
        </w:rPr>
        <w:t xml:space="preserve"> </w:t>
      </w:r>
    </w:p>
    <w:p w14:paraId="5647DB04" w14:textId="77777777" w:rsidR="005C169A" w:rsidRPr="006A5444" w:rsidRDefault="000342A7" w:rsidP="00A305DB">
      <w:pPr>
        <w:pStyle w:val="Default"/>
        <w:rPr>
          <w:rFonts w:ascii="Comic Sans MS" w:hAnsi="Comic Sans MS"/>
          <w:sz w:val="22"/>
          <w:szCs w:val="22"/>
        </w:rPr>
      </w:pPr>
      <w:r w:rsidRPr="006A5444">
        <w:rPr>
          <w:rFonts w:ascii="Comic Sans MS" w:hAnsi="Comic Sans MS"/>
          <w:sz w:val="22"/>
          <w:szCs w:val="22"/>
        </w:rPr>
        <w:t>Through a range of creative and practical activities, pupils in Key Stage One are taught the knowledge and skills needed to engage in the pro</w:t>
      </w:r>
      <w:r w:rsidR="00FC7AD1" w:rsidRPr="006A5444">
        <w:rPr>
          <w:rFonts w:ascii="Comic Sans MS" w:hAnsi="Comic Sans MS"/>
          <w:sz w:val="22"/>
          <w:szCs w:val="22"/>
        </w:rPr>
        <w:t xml:space="preserve">cess of designing and making.  Children are provided with opportunities to apply their skills to a range of relevant contexts. In Key Stage One, children </w:t>
      </w:r>
      <w:r w:rsidR="007A0F9E" w:rsidRPr="006A5444">
        <w:rPr>
          <w:rFonts w:ascii="Comic Sans MS" w:hAnsi="Comic Sans MS"/>
          <w:sz w:val="22"/>
          <w:szCs w:val="22"/>
        </w:rPr>
        <w:t xml:space="preserve">design purposeful products by creating drawings, templates and </w:t>
      </w:r>
      <w:r w:rsidR="00884C7A" w:rsidRPr="006A5444">
        <w:rPr>
          <w:rFonts w:ascii="Comic Sans MS" w:hAnsi="Comic Sans MS"/>
          <w:sz w:val="22"/>
          <w:szCs w:val="22"/>
        </w:rPr>
        <w:t xml:space="preserve">through the use of </w:t>
      </w:r>
      <w:r w:rsidR="0045293E" w:rsidRPr="006A5444">
        <w:rPr>
          <w:rFonts w:ascii="Comic Sans MS" w:hAnsi="Comic Sans MS"/>
          <w:sz w:val="22"/>
          <w:szCs w:val="22"/>
        </w:rPr>
        <w:t>I</w:t>
      </w:r>
      <w:r w:rsidR="007A0F9E" w:rsidRPr="006A5444">
        <w:rPr>
          <w:rFonts w:ascii="Comic Sans MS" w:hAnsi="Comic Sans MS"/>
          <w:sz w:val="22"/>
          <w:szCs w:val="22"/>
        </w:rPr>
        <w:t xml:space="preserve">T.  </w:t>
      </w:r>
      <w:r w:rsidR="00884C7A" w:rsidRPr="006A5444">
        <w:rPr>
          <w:rFonts w:ascii="Comic Sans MS" w:hAnsi="Comic Sans MS"/>
          <w:sz w:val="22"/>
          <w:szCs w:val="22"/>
        </w:rPr>
        <w:t>They make products using a range of tools, equipments and materials.  Children evaluate their own products against a give</w:t>
      </w:r>
      <w:r w:rsidR="002761D0" w:rsidRPr="006A5444">
        <w:rPr>
          <w:rFonts w:ascii="Comic Sans MS" w:hAnsi="Comic Sans MS"/>
          <w:sz w:val="22"/>
          <w:szCs w:val="22"/>
        </w:rPr>
        <w:t xml:space="preserve">n design </w:t>
      </w:r>
      <w:r w:rsidR="002761D0" w:rsidRPr="006A5444">
        <w:rPr>
          <w:rFonts w:ascii="Comic Sans MS" w:hAnsi="Comic Sans MS"/>
          <w:sz w:val="22"/>
          <w:szCs w:val="22"/>
        </w:rPr>
        <w:lastRenderedPageBreak/>
        <w:t xml:space="preserve">criteria.  </w:t>
      </w:r>
      <w:r w:rsidR="000603F7" w:rsidRPr="006A5444">
        <w:rPr>
          <w:rFonts w:ascii="Comic Sans MS" w:hAnsi="Comic Sans MS"/>
          <w:sz w:val="22"/>
          <w:szCs w:val="22"/>
        </w:rPr>
        <w:t xml:space="preserve">Throughout Design and Technology lessons, children will start to develop an understanding of the technical vocabulary associated with their topic.  E.g. structures, mechanisms, joining, finishing etc.  </w:t>
      </w:r>
      <w:r w:rsidR="002761D0" w:rsidRPr="006A5444">
        <w:rPr>
          <w:rFonts w:ascii="Comic Sans MS" w:hAnsi="Comic Sans MS"/>
          <w:sz w:val="22"/>
          <w:szCs w:val="22"/>
        </w:rPr>
        <w:t>Children will also use the basic principles of a healthy a</w:t>
      </w:r>
      <w:r w:rsidR="00107F44" w:rsidRPr="006A5444">
        <w:rPr>
          <w:rFonts w:ascii="Comic Sans MS" w:hAnsi="Comic Sans MS"/>
          <w:sz w:val="22"/>
          <w:szCs w:val="22"/>
        </w:rPr>
        <w:t>nd varied diet to prepare dishes</w:t>
      </w:r>
      <w:r w:rsidR="002761D0" w:rsidRPr="006A5444">
        <w:rPr>
          <w:rFonts w:ascii="Comic Sans MS" w:hAnsi="Comic Sans MS"/>
          <w:sz w:val="22"/>
          <w:szCs w:val="22"/>
        </w:rPr>
        <w:t xml:space="preserve"> and understand where food comes from.  </w:t>
      </w:r>
    </w:p>
    <w:p w14:paraId="1DA9FC74" w14:textId="77777777" w:rsidR="00C95073" w:rsidRPr="006A5444" w:rsidRDefault="00C95073" w:rsidP="00A305DB">
      <w:pPr>
        <w:pStyle w:val="Default"/>
        <w:rPr>
          <w:rFonts w:ascii="Comic Sans MS" w:hAnsi="Comic Sans MS"/>
          <w:b/>
          <w:sz w:val="22"/>
          <w:szCs w:val="22"/>
          <w:highlight w:val="yellow"/>
        </w:rPr>
      </w:pPr>
    </w:p>
    <w:p w14:paraId="1D469E79" w14:textId="77777777" w:rsidR="002878B4" w:rsidRDefault="002878B4" w:rsidP="00A305DB">
      <w:pPr>
        <w:pStyle w:val="Default"/>
        <w:rPr>
          <w:rFonts w:ascii="Comic Sans MS" w:hAnsi="Comic Sans MS"/>
          <w:b/>
          <w:sz w:val="22"/>
          <w:szCs w:val="22"/>
        </w:rPr>
      </w:pPr>
    </w:p>
    <w:p w14:paraId="393A4181" w14:textId="77777777" w:rsidR="00C95073" w:rsidRPr="00C96868" w:rsidRDefault="00C95073" w:rsidP="00A305DB">
      <w:pPr>
        <w:pStyle w:val="Default"/>
        <w:rPr>
          <w:rFonts w:ascii="Comic Sans MS" w:hAnsi="Comic Sans MS"/>
          <w:b/>
          <w:sz w:val="22"/>
          <w:szCs w:val="22"/>
          <w:u w:val="single"/>
        </w:rPr>
      </w:pPr>
      <w:r w:rsidRPr="00C96868">
        <w:rPr>
          <w:rFonts w:ascii="Comic Sans MS" w:hAnsi="Comic Sans MS"/>
          <w:b/>
          <w:sz w:val="22"/>
          <w:szCs w:val="22"/>
          <w:u w:val="single"/>
        </w:rPr>
        <w:t>Key Stage Two</w:t>
      </w:r>
      <w:r w:rsidR="000B580C" w:rsidRPr="00C96868">
        <w:rPr>
          <w:rFonts w:ascii="Comic Sans MS" w:hAnsi="Comic Sans MS"/>
          <w:b/>
          <w:sz w:val="22"/>
          <w:szCs w:val="22"/>
          <w:u w:val="single"/>
        </w:rPr>
        <w:t xml:space="preserve"> </w:t>
      </w:r>
    </w:p>
    <w:p w14:paraId="0AEFB886" w14:textId="77777777" w:rsidR="000342A7" w:rsidRPr="006A5444" w:rsidRDefault="000342A7" w:rsidP="00A305DB">
      <w:pPr>
        <w:pStyle w:val="Default"/>
        <w:rPr>
          <w:rFonts w:ascii="Comic Sans MS" w:hAnsi="Comic Sans MS"/>
          <w:sz w:val="22"/>
          <w:szCs w:val="22"/>
        </w:rPr>
      </w:pPr>
      <w:r w:rsidRPr="006A5444">
        <w:rPr>
          <w:rFonts w:ascii="Comic Sans MS" w:hAnsi="Comic Sans MS"/>
          <w:sz w:val="22"/>
          <w:szCs w:val="22"/>
        </w:rPr>
        <w:t>Through a range of creative and practical activities, pupils in Key Stage Two are taught the knowledge and skills needed to engage in the process of designing and making.</w:t>
      </w:r>
      <w:r w:rsidR="00F04B8C" w:rsidRPr="006A5444">
        <w:rPr>
          <w:rFonts w:ascii="Comic Sans MS" w:hAnsi="Comic Sans MS"/>
          <w:sz w:val="22"/>
          <w:szCs w:val="22"/>
        </w:rPr>
        <w:t xml:space="preserve">  Children a</w:t>
      </w:r>
      <w:r w:rsidR="000C0FC2" w:rsidRPr="006A5444">
        <w:rPr>
          <w:rFonts w:ascii="Comic Sans MS" w:hAnsi="Comic Sans MS"/>
          <w:sz w:val="22"/>
          <w:szCs w:val="22"/>
        </w:rPr>
        <w:t>re provided with opportunities</w:t>
      </w:r>
      <w:r w:rsidR="00F04B8C" w:rsidRPr="006A5444">
        <w:rPr>
          <w:rFonts w:ascii="Comic Sans MS" w:hAnsi="Comic Sans MS"/>
          <w:sz w:val="22"/>
          <w:szCs w:val="22"/>
        </w:rPr>
        <w:t xml:space="preserve"> to apply their skills to a range of different contexts.  The children use research</w:t>
      </w:r>
      <w:r w:rsidR="0045293E" w:rsidRPr="006A5444">
        <w:rPr>
          <w:rFonts w:ascii="Comic Sans MS" w:hAnsi="Comic Sans MS"/>
          <w:sz w:val="22"/>
          <w:szCs w:val="22"/>
        </w:rPr>
        <w:t xml:space="preserve"> (I</w:t>
      </w:r>
      <w:r w:rsidR="00D46C89" w:rsidRPr="006A5444">
        <w:rPr>
          <w:rFonts w:ascii="Comic Sans MS" w:hAnsi="Comic Sans MS"/>
          <w:sz w:val="22"/>
          <w:szCs w:val="22"/>
        </w:rPr>
        <w:t>T)</w:t>
      </w:r>
      <w:r w:rsidR="00F04B8C" w:rsidRPr="006A5444">
        <w:rPr>
          <w:rFonts w:ascii="Comic Sans MS" w:hAnsi="Comic Sans MS"/>
          <w:sz w:val="22"/>
          <w:szCs w:val="22"/>
        </w:rPr>
        <w:t xml:space="preserve"> to develop a design criteria to consider a </w:t>
      </w:r>
      <w:r w:rsidR="000C0FC2" w:rsidRPr="006A5444">
        <w:rPr>
          <w:rFonts w:ascii="Comic Sans MS" w:hAnsi="Comic Sans MS"/>
          <w:sz w:val="22"/>
          <w:szCs w:val="22"/>
        </w:rPr>
        <w:t>product’s</w:t>
      </w:r>
      <w:r w:rsidR="00F04B8C" w:rsidRPr="006A5444">
        <w:rPr>
          <w:rFonts w:ascii="Comic Sans MS" w:hAnsi="Comic Sans MS"/>
          <w:sz w:val="22"/>
          <w:szCs w:val="22"/>
        </w:rPr>
        <w:t xml:space="preserve"> purpose and target audience.  </w:t>
      </w:r>
      <w:r w:rsidR="002D2EC6" w:rsidRPr="006A5444">
        <w:rPr>
          <w:rFonts w:ascii="Comic Sans MS" w:hAnsi="Comic Sans MS"/>
          <w:sz w:val="22"/>
          <w:szCs w:val="22"/>
        </w:rPr>
        <w:t>They create sketches, prototypes and di</w:t>
      </w:r>
      <w:r w:rsidR="000C0FC2" w:rsidRPr="006A5444">
        <w:rPr>
          <w:rFonts w:ascii="Comic Sans MS" w:hAnsi="Comic Sans MS"/>
          <w:sz w:val="22"/>
          <w:szCs w:val="22"/>
        </w:rPr>
        <w:t>agrams to develop their designs, before making their product using a wide</w:t>
      </w:r>
      <w:r w:rsidR="00D06BC6" w:rsidRPr="006A5444">
        <w:rPr>
          <w:rFonts w:ascii="Comic Sans MS" w:hAnsi="Comic Sans MS"/>
          <w:sz w:val="22"/>
          <w:szCs w:val="22"/>
        </w:rPr>
        <w:t xml:space="preserve">r range of tools, equipment, </w:t>
      </w:r>
      <w:r w:rsidR="000C0FC2" w:rsidRPr="006A5444">
        <w:rPr>
          <w:rFonts w:ascii="Comic Sans MS" w:hAnsi="Comic Sans MS"/>
          <w:sz w:val="22"/>
          <w:szCs w:val="22"/>
        </w:rPr>
        <w:t>materials</w:t>
      </w:r>
      <w:r w:rsidR="00D06BC6" w:rsidRPr="006A5444">
        <w:rPr>
          <w:rFonts w:ascii="Comic Sans MS" w:hAnsi="Comic Sans MS"/>
          <w:sz w:val="22"/>
          <w:szCs w:val="22"/>
        </w:rPr>
        <w:t xml:space="preserve"> and skills.  Key Stage Two children critically evaluate existing products, their own work and that of others.  </w:t>
      </w:r>
      <w:r w:rsidR="000603F7" w:rsidRPr="006A5444">
        <w:rPr>
          <w:rFonts w:ascii="Comic Sans MS" w:hAnsi="Comic Sans MS"/>
          <w:sz w:val="22"/>
          <w:szCs w:val="22"/>
        </w:rPr>
        <w:t>Throughout Design and Technology lessons, children will further develop an understanding of the technical vocabulary associated with their topic (including electrical systems).  C</w:t>
      </w:r>
      <w:r w:rsidR="00D06BC6" w:rsidRPr="006A5444">
        <w:rPr>
          <w:rFonts w:ascii="Comic Sans MS" w:hAnsi="Comic Sans MS"/>
          <w:sz w:val="22"/>
          <w:szCs w:val="22"/>
        </w:rPr>
        <w:t>hildren will develop a greater understanding of key events and individual</w:t>
      </w:r>
      <w:r w:rsidR="002761D0" w:rsidRPr="006A5444">
        <w:rPr>
          <w:rFonts w:ascii="Comic Sans MS" w:hAnsi="Comic Sans MS"/>
          <w:sz w:val="22"/>
          <w:szCs w:val="22"/>
        </w:rPr>
        <w:t>s</w:t>
      </w:r>
      <w:r w:rsidR="00D06BC6" w:rsidRPr="006A5444">
        <w:rPr>
          <w:rFonts w:ascii="Comic Sans MS" w:hAnsi="Comic Sans MS"/>
          <w:sz w:val="22"/>
          <w:szCs w:val="22"/>
        </w:rPr>
        <w:t xml:space="preserve"> that have shaped the world.  </w:t>
      </w:r>
      <w:r w:rsidR="000603F7" w:rsidRPr="006A5444">
        <w:rPr>
          <w:rFonts w:ascii="Comic Sans MS" w:hAnsi="Comic Sans MS"/>
          <w:sz w:val="22"/>
          <w:szCs w:val="22"/>
        </w:rPr>
        <w:t xml:space="preserve">They </w:t>
      </w:r>
      <w:r w:rsidR="00D06BC6" w:rsidRPr="006A5444">
        <w:rPr>
          <w:rFonts w:ascii="Comic Sans MS" w:hAnsi="Comic Sans MS"/>
          <w:sz w:val="22"/>
          <w:szCs w:val="22"/>
        </w:rPr>
        <w:t xml:space="preserve">will also develop an understanding of the key principles of healthy and varied diet, be able to prepare and cook a variety of dishes and know where and how a range of ingredients are grown, reared, caught and processed.  </w:t>
      </w:r>
    </w:p>
    <w:p w14:paraId="2986AB2C" w14:textId="77777777" w:rsidR="00A305DB" w:rsidRPr="006A5444" w:rsidRDefault="00A305DB" w:rsidP="00A305DB">
      <w:pPr>
        <w:pStyle w:val="Default"/>
        <w:rPr>
          <w:rFonts w:ascii="Comic Sans MS" w:hAnsi="Comic Sans MS"/>
          <w:sz w:val="22"/>
          <w:szCs w:val="22"/>
        </w:rPr>
      </w:pPr>
    </w:p>
    <w:p w14:paraId="2E617D32" w14:textId="77777777" w:rsidR="00612D5A" w:rsidRPr="00C96868" w:rsidRDefault="00612D5A" w:rsidP="00612D5A">
      <w:pPr>
        <w:pStyle w:val="Default"/>
        <w:rPr>
          <w:rFonts w:ascii="Comic Sans MS" w:hAnsi="Comic Sans MS"/>
          <w:sz w:val="22"/>
          <w:szCs w:val="22"/>
          <w:u w:val="single"/>
        </w:rPr>
      </w:pPr>
      <w:r w:rsidRPr="00C96868">
        <w:rPr>
          <w:rFonts w:ascii="Comic Sans MS" w:hAnsi="Comic Sans MS"/>
          <w:b/>
          <w:bCs/>
          <w:sz w:val="22"/>
          <w:szCs w:val="22"/>
          <w:u w:val="single"/>
        </w:rPr>
        <w:t xml:space="preserve">Relationship to other Subjects </w:t>
      </w:r>
      <w:r w:rsidR="0045293E" w:rsidRPr="00C96868">
        <w:rPr>
          <w:rFonts w:ascii="Comic Sans MS" w:hAnsi="Comic Sans MS"/>
          <w:b/>
          <w:bCs/>
          <w:sz w:val="22"/>
          <w:szCs w:val="22"/>
          <w:u w:val="single"/>
        </w:rPr>
        <w:t>(Including IT)</w:t>
      </w:r>
    </w:p>
    <w:p w14:paraId="6D0CA235" w14:textId="77777777" w:rsidR="00612D5A" w:rsidRPr="006A5444" w:rsidRDefault="00612D5A" w:rsidP="00612D5A">
      <w:pPr>
        <w:pStyle w:val="Default"/>
        <w:rPr>
          <w:rFonts w:ascii="Comic Sans MS" w:hAnsi="Comic Sans MS"/>
          <w:sz w:val="22"/>
          <w:szCs w:val="22"/>
        </w:rPr>
      </w:pPr>
      <w:r w:rsidRPr="006A5444">
        <w:rPr>
          <w:rFonts w:ascii="Comic Sans MS" w:hAnsi="Comic Sans MS"/>
          <w:sz w:val="22"/>
          <w:szCs w:val="22"/>
        </w:rPr>
        <w:t xml:space="preserve">Design &amp; Technology is taught as a subject specific activity through a combination of whole class teaching, group work and individual work. Cross-curricular links are </w:t>
      </w:r>
      <w:r w:rsidR="00F04B8C" w:rsidRPr="006A5444">
        <w:rPr>
          <w:rFonts w:ascii="Comic Sans MS" w:hAnsi="Comic Sans MS"/>
          <w:sz w:val="22"/>
          <w:szCs w:val="22"/>
        </w:rPr>
        <w:t xml:space="preserve">identified when appropriate.  </w:t>
      </w:r>
      <w:r w:rsidRPr="006A5444">
        <w:rPr>
          <w:rFonts w:ascii="Comic Sans MS" w:hAnsi="Comic Sans MS"/>
          <w:sz w:val="22"/>
          <w:szCs w:val="22"/>
        </w:rPr>
        <w:t xml:space="preserve">E.g. The children can apply scientific and mathematical knowledge to create products which are functional. </w:t>
      </w:r>
      <w:r w:rsidR="0045293E" w:rsidRPr="006A5444">
        <w:rPr>
          <w:rFonts w:ascii="Comic Sans MS" w:hAnsi="Comic Sans MS"/>
          <w:sz w:val="22"/>
          <w:szCs w:val="22"/>
        </w:rPr>
        <w:t xml:space="preserve">Children have the opportunity to use IT as a tool to support their learning within IT.  This can be done through product research and the designing of their own product.  </w:t>
      </w:r>
    </w:p>
    <w:p w14:paraId="18B7AA31" w14:textId="77777777" w:rsidR="00612D5A" w:rsidRPr="006A5444" w:rsidRDefault="00612D5A" w:rsidP="00A305DB">
      <w:pPr>
        <w:pStyle w:val="Default"/>
        <w:rPr>
          <w:rFonts w:ascii="Comic Sans MS" w:hAnsi="Comic Sans MS"/>
          <w:sz w:val="22"/>
          <w:szCs w:val="22"/>
        </w:rPr>
      </w:pPr>
    </w:p>
    <w:p w14:paraId="5908D2AC" w14:textId="77777777" w:rsidR="00494B7C" w:rsidRPr="00C96868" w:rsidRDefault="00C95073" w:rsidP="00494B7C">
      <w:pPr>
        <w:pStyle w:val="Default"/>
        <w:rPr>
          <w:rFonts w:ascii="Comic Sans MS" w:hAnsi="Comic Sans MS"/>
          <w:b/>
          <w:bCs/>
          <w:sz w:val="22"/>
          <w:szCs w:val="22"/>
          <w:u w:val="single"/>
        </w:rPr>
      </w:pPr>
      <w:r w:rsidRPr="00C96868">
        <w:rPr>
          <w:rFonts w:ascii="Comic Sans MS" w:hAnsi="Comic Sans MS"/>
          <w:b/>
          <w:bCs/>
          <w:sz w:val="22"/>
          <w:szCs w:val="22"/>
          <w:u w:val="single"/>
        </w:rPr>
        <w:t xml:space="preserve">Assessment, Reporting and Recording </w:t>
      </w:r>
    </w:p>
    <w:p w14:paraId="4286E527" w14:textId="77777777" w:rsidR="002C6AA9" w:rsidRDefault="00341176" w:rsidP="00494B7C">
      <w:pPr>
        <w:pStyle w:val="Default"/>
        <w:rPr>
          <w:rFonts w:ascii="Comic Sans MS" w:hAnsi="Comic Sans MS"/>
          <w:sz w:val="22"/>
          <w:szCs w:val="27"/>
        </w:rPr>
      </w:pPr>
      <w:r w:rsidRPr="00341176">
        <w:rPr>
          <w:rFonts w:ascii="Comic Sans MS" w:hAnsi="Comic Sans MS"/>
          <w:sz w:val="22"/>
          <w:szCs w:val="27"/>
        </w:rPr>
        <w:t>The children’s sketchbooks are a good source of evidence showing good practice. Photographic and examples of children’s work is also regularly added into the whole school big DT book.  Areas of success and next steps can be shared with the children. We are currently in t</w:t>
      </w:r>
      <w:r w:rsidR="00166617">
        <w:rPr>
          <w:rFonts w:ascii="Comic Sans MS" w:hAnsi="Comic Sans MS"/>
          <w:sz w:val="22"/>
          <w:szCs w:val="27"/>
        </w:rPr>
        <w:t>he process of creating a new DT</w:t>
      </w:r>
      <w:r w:rsidRPr="00341176">
        <w:rPr>
          <w:rFonts w:ascii="Comic Sans MS" w:hAnsi="Comic Sans MS"/>
          <w:sz w:val="22"/>
          <w:szCs w:val="27"/>
        </w:rPr>
        <w:t xml:space="preserve"> assessment, which will be fully implem</w:t>
      </w:r>
      <w:r w:rsidR="00435346">
        <w:rPr>
          <w:rFonts w:ascii="Comic Sans MS" w:hAnsi="Comic Sans MS"/>
          <w:sz w:val="22"/>
          <w:szCs w:val="27"/>
        </w:rPr>
        <w:t xml:space="preserve">ented </w:t>
      </w:r>
      <w:r w:rsidR="00152D04">
        <w:rPr>
          <w:rFonts w:ascii="Comic Sans MS" w:hAnsi="Comic Sans MS"/>
          <w:sz w:val="22"/>
          <w:szCs w:val="27"/>
        </w:rPr>
        <w:t xml:space="preserve">for Autumn Term </w:t>
      </w:r>
      <w:r w:rsidR="00435346">
        <w:rPr>
          <w:rFonts w:ascii="Comic Sans MS" w:hAnsi="Comic Sans MS"/>
          <w:sz w:val="22"/>
          <w:szCs w:val="27"/>
        </w:rPr>
        <w:t xml:space="preserve">2022. </w:t>
      </w:r>
      <w:r w:rsidRPr="00341176">
        <w:rPr>
          <w:rFonts w:ascii="Comic Sans MS" w:hAnsi="Comic Sans MS"/>
          <w:sz w:val="22"/>
          <w:szCs w:val="27"/>
        </w:rPr>
        <w:t>Pupils’ progress is reported to parents annually as part of the child’s school report as well as updates on class seesaw.</w:t>
      </w:r>
    </w:p>
    <w:p w14:paraId="4C11ECBF" w14:textId="77777777" w:rsidR="00494B7C" w:rsidRPr="00494B7C" w:rsidRDefault="00494B7C" w:rsidP="00494B7C">
      <w:pPr>
        <w:pStyle w:val="Default"/>
        <w:rPr>
          <w:rFonts w:ascii="Comic Sans MS" w:hAnsi="Comic Sans MS"/>
          <w:sz w:val="22"/>
          <w:szCs w:val="22"/>
        </w:rPr>
      </w:pPr>
    </w:p>
    <w:p w14:paraId="66B44496" w14:textId="77777777" w:rsidR="00C95073" w:rsidRPr="00C96868" w:rsidRDefault="00C95073" w:rsidP="00C95073">
      <w:pPr>
        <w:pStyle w:val="Default"/>
        <w:rPr>
          <w:rFonts w:ascii="Comic Sans MS" w:hAnsi="Comic Sans MS"/>
          <w:sz w:val="22"/>
          <w:szCs w:val="22"/>
          <w:u w:val="single"/>
        </w:rPr>
      </w:pPr>
      <w:r w:rsidRPr="00C96868">
        <w:rPr>
          <w:rFonts w:ascii="Comic Sans MS" w:hAnsi="Comic Sans MS"/>
          <w:b/>
          <w:bCs/>
          <w:sz w:val="22"/>
          <w:szCs w:val="22"/>
          <w:u w:val="single"/>
        </w:rPr>
        <w:t xml:space="preserve">Monitoring and Evaluation </w:t>
      </w:r>
    </w:p>
    <w:p w14:paraId="2CB8093B" w14:textId="3923EBE9" w:rsidR="00F22B26" w:rsidRDefault="00C95073" w:rsidP="00C95073">
      <w:pPr>
        <w:pStyle w:val="Default"/>
        <w:rPr>
          <w:rFonts w:ascii="Comic Sans MS" w:hAnsi="Comic Sans MS"/>
          <w:sz w:val="22"/>
          <w:szCs w:val="22"/>
        </w:rPr>
      </w:pPr>
      <w:r w:rsidRPr="006A5444">
        <w:rPr>
          <w:rFonts w:ascii="Comic Sans MS" w:hAnsi="Comic Sans MS"/>
          <w:sz w:val="22"/>
          <w:szCs w:val="22"/>
        </w:rPr>
        <w:t>The</w:t>
      </w:r>
      <w:r w:rsidR="00DE46C7" w:rsidRPr="006A5444">
        <w:rPr>
          <w:rFonts w:ascii="Comic Sans MS" w:hAnsi="Comic Sans MS"/>
          <w:sz w:val="22"/>
          <w:szCs w:val="22"/>
        </w:rPr>
        <w:t xml:space="preserve"> Design and Technology Subject L</w:t>
      </w:r>
      <w:r w:rsidRPr="006A5444">
        <w:rPr>
          <w:rFonts w:ascii="Comic Sans MS" w:hAnsi="Comic Sans MS"/>
          <w:sz w:val="22"/>
          <w:szCs w:val="22"/>
        </w:rPr>
        <w:t xml:space="preserve">eader monitors planning and samples of work </w:t>
      </w:r>
      <w:r w:rsidR="00F22B26" w:rsidRPr="006A5444">
        <w:rPr>
          <w:rFonts w:ascii="Comic Sans MS" w:hAnsi="Comic Sans MS"/>
          <w:sz w:val="22"/>
          <w:szCs w:val="22"/>
        </w:rPr>
        <w:t>as part of on-going subject monitoring.  They will collec</w:t>
      </w:r>
      <w:r w:rsidR="00A56E4F" w:rsidRPr="006A5444">
        <w:rPr>
          <w:rFonts w:ascii="Comic Sans MS" w:hAnsi="Comic Sans MS"/>
          <w:sz w:val="22"/>
          <w:szCs w:val="22"/>
        </w:rPr>
        <w:t xml:space="preserve">t samples from all year groups and collate in the Design and Technology Evaluation Book.  </w:t>
      </w:r>
      <w:r w:rsidR="00F22B26" w:rsidRPr="006A5444">
        <w:rPr>
          <w:rFonts w:ascii="Comic Sans MS" w:hAnsi="Comic Sans MS"/>
          <w:sz w:val="22"/>
          <w:szCs w:val="22"/>
        </w:rPr>
        <w:t xml:space="preserve">They also scrutinise children’s work in their Topic Books to find strengths and areas of development, in relation to the teaching and learning of Design and Technology.  They will also conduct pupil interviews and evaluate their findings.  The findings from these forms of monitoring will be </w:t>
      </w:r>
      <w:r w:rsidR="00F22B26" w:rsidRPr="006A5444">
        <w:rPr>
          <w:rFonts w:ascii="Comic Sans MS" w:hAnsi="Comic Sans MS"/>
          <w:sz w:val="22"/>
          <w:szCs w:val="22"/>
        </w:rPr>
        <w:lastRenderedPageBreak/>
        <w:t>shared with the Senior Leadership Team (S</w:t>
      </w:r>
      <w:r w:rsidR="008C6DD3">
        <w:rPr>
          <w:rFonts w:ascii="Comic Sans MS" w:hAnsi="Comic Sans MS"/>
          <w:sz w:val="22"/>
          <w:szCs w:val="22"/>
        </w:rPr>
        <w:t>LT</w:t>
      </w:r>
      <w:r w:rsidR="00F22B26" w:rsidRPr="006A5444">
        <w:rPr>
          <w:rFonts w:ascii="Comic Sans MS" w:hAnsi="Comic Sans MS"/>
          <w:sz w:val="22"/>
          <w:szCs w:val="22"/>
        </w:rPr>
        <w:t>) and update the “subject SDP” as appropriate.</w:t>
      </w:r>
    </w:p>
    <w:p w14:paraId="321E1579" w14:textId="77777777" w:rsidR="008C6DD3" w:rsidRPr="006A5444" w:rsidRDefault="008C6DD3" w:rsidP="00C95073">
      <w:pPr>
        <w:pStyle w:val="Default"/>
        <w:rPr>
          <w:rFonts w:ascii="Comic Sans MS" w:hAnsi="Comic Sans MS"/>
          <w:sz w:val="22"/>
          <w:szCs w:val="22"/>
        </w:rPr>
      </w:pPr>
    </w:p>
    <w:p w14:paraId="2A976786" w14:textId="77777777" w:rsidR="002C6AA9" w:rsidRPr="00C96868" w:rsidRDefault="002C6AA9" w:rsidP="00C95073">
      <w:pPr>
        <w:pStyle w:val="Default"/>
        <w:rPr>
          <w:rFonts w:ascii="Comic Sans MS" w:hAnsi="Comic Sans MS"/>
          <w:b/>
          <w:sz w:val="22"/>
          <w:szCs w:val="22"/>
          <w:u w:val="single"/>
        </w:rPr>
      </w:pPr>
      <w:r w:rsidRPr="00C96868">
        <w:rPr>
          <w:rFonts w:ascii="Comic Sans MS" w:hAnsi="Comic Sans MS"/>
          <w:b/>
          <w:sz w:val="22"/>
          <w:szCs w:val="22"/>
          <w:u w:val="single"/>
        </w:rPr>
        <w:t>Display</w:t>
      </w:r>
    </w:p>
    <w:p w14:paraId="0D6B3AA7" w14:textId="25CEE2E7" w:rsidR="002C6AA9" w:rsidRPr="006A5444" w:rsidRDefault="002C6AA9" w:rsidP="00C95073">
      <w:pPr>
        <w:pStyle w:val="Default"/>
        <w:rPr>
          <w:rFonts w:ascii="Comic Sans MS" w:hAnsi="Comic Sans MS"/>
          <w:sz w:val="22"/>
          <w:szCs w:val="22"/>
        </w:rPr>
      </w:pPr>
      <w:r w:rsidRPr="006A5444">
        <w:rPr>
          <w:rFonts w:ascii="Comic Sans MS" w:hAnsi="Comic Sans MS"/>
          <w:sz w:val="22"/>
          <w:szCs w:val="22"/>
        </w:rPr>
        <w:t xml:space="preserve">It is important that children’s success in Design and Technology </w:t>
      </w:r>
      <w:r w:rsidR="00C96868">
        <w:rPr>
          <w:rFonts w:ascii="Comic Sans MS" w:hAnsi="Comic Sans MS"/>
          <w:sz w:val="22"/>
          <w:szCs w:val="22"/>
        </w:rPr>
        <w:t>are</w:t>
      </w:r>
      <w:r w:rsidRPr="006A5444">
        <w:rPr>
          <w:rFonts w:ascii="Comic Sans MS" w:hAnsi="Comic Sans MS"/>
          <w:sz w:val="22"/>
          <w:szCs w:val="22"/>
        </w:rPr>
        <w:t xml:space="preserve"> acknowledged and celebrated appropriately.  This will be done through displays in classrooms and around school.  </w:t>
      </w:r>
    </w:p>
    <w:p w14:paraId="65B5CA45" w14:textId="77777777" w:rsidR="002C6AA9" w:rsidRPr="006A5444" w:rsidRDefault="002C6AA9" w:rsidP="00C95073">
      <w:pPr>
        <w:pStyle w:val="Default"/>
        <w:rPr>
          <w:rFonts w:ascii="Comic Sans MS" w:hAnsi="Comic Sans MS"/>
          <w:sz w:val="22"/>
          <w:szCs w:val="22"/>
        </w:rPr>
      </w:pPr>
    </w:p>
    <w:p w14:paraId="0A1D9C5A" w14:textId="77777777" w:rsidR="002C6AA9" w:rsidRPr="00C96868" w:rsidRDefault="002C6AA9" w:rsidP="002C6AA9">
      <w:pPr>
        <w:pStyle w:val="Default"/>
        <w:rPr>
          <w:rFonts w:ascii="Comic Sans MS" w:hAnsi="Comic Sans MS"/>
          <w:sz w:val="22"/>
          <w:szCs w:val="22"/>
          <w:u w:val="single"/>
        </w:rPr>
      </w:pPr>
      <w:r w:rsidRPr="00C96868">
        <w:rPr>
          <w:rFonts w:ascii="Comic Sans MS" w:hAnsi="Comic Sans MS"/>
          <w:b/>
          <w:bCs/>
          <w:sz w:val="22"/>
          <w:szCs w:val="22"/>
          <w:u w:val="single"/>
        </w:rPr>
        <w:t xml:space="preserve">Equal Opportunities </w:t>
      </w:r>
      <w:r w:rsidR="009B4066" w:rsidRPr="00C96868">
        <w:rPr>
          <w:rFonts w:ascii="Comic Sans MS" w:hAnsi="Comic Sans MS"/>
          <w:b/>
          <w:bCs/>
          <w:sz w:val="22"/>
          <w:szCs w:val="22"/>
          <w:u w:val="single"/>
        </w:rPr>
        <w:t>and Special Educational Needs</w:t>
      </w:r>
    </w:p>
    <w:p w14:paraId="2D03CFA9" w14:textId="77777777" w:rsidR="009B4066" w:rsidRPr="006A5444" w:rsidRDefault="00E0015D" w:rsidP="002C6AA9">
      <w:pPr>
        <w:pStyle w:val="Default"/>
        <w:rPr>
          <w:rFonts w:ascii="Comic Sans MS" w:hAnsi="Comic Sans MS"/>
          <w:sz w:val="22"/>
          <w:szCs w:val="22"/>
        </w:rPr>
      </w:pPr>
      <w:r w:rsidRPr="006A5444">
        <w:rPr>
          <w:rFonts w:ascii="Comic Sans MS" w:hAnsi="Comic Sans MS"/>
          <w:sz w:val="22"/>
          <w:szCs w:val="22"/>
        </w:rPr>
        <w:t>Equal opportunities are considered when we decide upon the resources we provide and the teach strategies that we employ.  In our curriculum planning we ensure that all children</w:t>
      </w:r>
      <w:r w:rsidR="009B4066" w:rsidRPr="006A5444">
        <w:rPr>
          <w:rFonts w:ascii="Comic Sans MS" w:hAnsi="Comic Sans MS"/>
          <w:sz w:val="22"/>
          <w:szCs w:val="22"/>
        </w:rPr>
        <w:t>, with due respect to their culture, religion and background, have equal access to all areas of the curriculum, equipment and resources.  Teachers differentiate activities within Design &amp; Technology to ensure that the specific needs of individual children are best met.</w:t>
      </w:r>
    </w:p>
    <w:p w14:paraId="06424B42" w14:textId="77777777" w:rsidR="009B4066" w:rsidRPr="006A5444" w:rsidRDefault="009B4066" w:rsidP="002C6AA9">
      <w:pPr>
        <w:pStyle w:val="Default"/>
        <w:rPr>
          <w:rFonts w:ascii="Comic Sans MS" w:hAnsi="Comic Sans MS"/>
          <w:sz w:val="22"/>
          <w:szCs w:val="22"/>
        </w:rPr>
      </w:pPr>
    </w:p>
    <w:p w14:paraId="384DD3AE" w14:textId="77777777" w:rsidR="00CC4408" w:rsidRPr="00C96868" w:rsidRDefault="00CC4408" w:rsidP="00CC4408">
      <w:pPr>
        <w:pStyle w:val="Default"/>
        <w:rPr>
          <w:rFonts w:ascii="Comic Sans MS" w:hAnsi="Comic Sans MS"/>
          <w:sz w:val="22"/>
          <w:szCs w:val="22"/>
          <w:u w:val="single"/>
        </w:rPr>
      </w:pPr>
      <w:r w:rsidRPr="00C96868">
        <w:rPr>
          <w:rFonts w:ascii="Comic Sans MS" w:hAnsi="Comic Sans MS"/>
          <w:b/>
          <w:bCs/>
          <w:sz w:val="22"/>
          <w:szCs w:val="22"/>
          <w:u w:val="single"/>
        </w:rPr>
        <w:t xml:space="preserve">Health and Safety </w:t>
      </w:r>
    </w:p>
    <w:p w14:paraId="1CBE969A" w14:textId="77777777" w:rsidR="00CC4408" w:rsidRPr="006A5444" w:rsidRDefault="00CC4408" w:rsidP="00CC4408">
      <w:pPr>
        <w:pStyle w:val="Default"/>
        <w:rPr>
          <w:rFonts w:ascii="Comic Sans MS" w:hAnsi="Comic Sans MS"/>
          <w:sz w:val="22"/>
          <w:szCs w:val="22"/>
        </w:rPr>
      </w:pPr>
      <w:r w:rsidRPr="006A5444">
        <w:rPr>
          <w:rFonts w:ascii="Comic Sans MS" w:hAnsi="Comic Sans MS"/>
          <w:sz w:val="22"/>
          <w:szCs w:val="22"/>
        </w:rPr>
        <w:t xml:space="preserve">Health and Safety is important, particularly when working with tools, equipment and resources.  Children should be given suitable instruction on the operation of al equipment before being allowed to work with it.  </w:t>
      </w:r>
    </w:p>
    <w:p w14:paraId="56A443FF" w14:textId="77777777" w:rsidR="00CC4408" w:rsidRPr="006A5444" w:rsidRDefault="00CC4408" w:rsidP="00CC4408">
      <w:pPr>
        <w:pStyle w:val="Default"/>
        <w:rPr>
          <w:rFonts w:ascii="Comic Sans MS" w:hAnsi="Comic Sans MS"/>
          <w:sz w:val="22"/>
          <w:szCs w:val="22"/>
        </w:rPr>
      </w:pPr>
    </w:p>
    <w:p w14:paraId="76D1745C" w14:textId="77777777" w:rsidR="00CC4408" w:rsidRPr="006A5444" w:rsidRDefault="00CC4408" w:rsidP="00CC4408">
      <w:pPr>
        <w:pStyle w:val="Default"/>
        <w:rPr>
          <w:rFonts w:ascii="Comic Sans MS" w:hAnsi="Comic Sans MS"/>
          <w:sz w:val="22"/>
          <w:szCs w:val="22"/>
        </w:rPr>
      </w:pPr>
      <w:r w:rsidRPr="006A5444">
        <w:rPr>
          <w:rFonts w:ascii="Comic Sans MS" w:hAnsi="Comic Sans MS"/>
          <w:sz w:val="22"/>
          <w:szCs w:val="22"/>
        </w:rPr>
        <w:t>Children need to be taught how to:</w:t>
      </w:r>
    </w:p>
    <w:p w14:paraId="5C69EEBF" w14:textId="77777777" w:rsidR="00CC4408" w:rsidRPr="006A5444" w:rsidRDefault="00CC4408" w:rsidP="00CC4408">
      <w:pPr>
        <w:pStyle w:val="Default"/>
        <w:numPr>
          <w:ilvl w:val="0"/>
          <w:numId w:val="4"/>
        </w:numPr>
        <w:rPr>
          <w:rFonts w:ascii="Comic Sans MS" w:hAnsi="Comic Sans MS"/>
          <w:sz w:val="22"/>
          <w:szCs w:val="22"/>
        </w:rPr>
      </w:pPr>
      <w:r w:rsidRPr="006A5444">
        <w:rPr>
          <w:rFonts w:ascii="Comic Sans MS" w:hAnsi="Comic Sans MS"/>
          <w:sz w:val="22"/>
          <w:szCs w:val="22"/>
        </w:rPr>
        <w:t>use tools and equipment correctly</w:t>
      </w:r>
    </w:p>
    <w:p w14:paraId="66F90301" w14:textId="77777777" w:rsidR="00CC4408" w:rsidRPr="006A5444" w:rsidRDefault="00CC4408" w:rsidP="00CC4408">
      <w:pPr>
        <w:pStyle w:val="Default"/>
        <w:numPr>
          <w:ilvl w:val="0"/>
          <w:numId w:val="4"/>
        </w:numPr>
        <w:rPr>
          <w:rFonts w:ascii="Comic Sans MS" w:hAnsi="Comic Sans MS"/>
          <w:sz w:val="22"/>
          <w:szCs w:val="22"/>
        </w:rPr>
      </w:pPr>
      <w:r w:rsidRPr="006A5444">
        <w:rPr>
          <w:rFonts w:ascii="Comic Sans MS" w:hAnsi="Comic Sans MS"/>
          <w:sz w:val="22"/>
          <w:szCs w:val="22"/>
        </w:rPr>
        <w:t>recognise hazards and risk control</w:t>
      </w:r>
    </w:p>
    <w:p w14:paraId="79F53399" w14:textId="77777777" w:rsidR="00CC4408" w:rsidRPr="006A5444" w:rsidRDefault="00CC4408" w:rsidP="00CC4408">
      <w:pPr>
        <w:pStyle w:val="Default"/>
        <w:rPr>
          <w:rFonts w:ascii="Comic Sans MS" w:hAnsi="Comic Sans MS"/>
          <w:sz w:val="22"/>
          <w:szCs w:val="22"/>
        </w:rPr>
      </w:pPr>
    </w:p>
    <w:p w14:paraId="4EC9668C" w14:textId="77777777" w:rsidR="00CC4408" w:rsidRPr="006A5444" w:rsidRDefault="00CC4408" w:rsidP="00CC4408">
      <w:pPr>
        <w:pStyle w:val="Default"/>
        <w:rPr>
          <w:rFonts w:ascii="Comic Sans MS" w:hAnsi="Comic Sans MS"/>
          <w:sz w:val="22"/>
          <w:szCs w:val="22"/>
        </w:rPr>
      </w:pPr>
      <w:r w:rsidRPr="006A5444">
        <w:rPr>
          <w:rFonts w:ascii="Comic Sans MS" w:hAnsi="Comic Sans MS"/>
          <w:sz w:val="22"/>
          <w:szCs w:val="22"/>
        </w:rPr>
        <w:t>Children should be:</w:t>
      </w:r>
    </w:p>
    <w:p w14:paraId="1F6FED57" w14:textId="77777777" w:rsidR="00CC4408" w:rsidRPr="006A5444" w:rsidRDefault="00CC4408" w:rsidP="00CC4408">
      <w:pPr>
        <w:pStyle w:val="Default"/>
        <w:numPr>
          <w:ilvl w:val="0"/>
          <w:numId w:val="5"/>
        </w:numPr>
        <w:rPr>
          <w:rFonts w:ascii="Comic Sans MS" w:hAnsi="Comic Sans MS"/>
          <w:sz w:val="22"/>
          <w:szCs w:val="22"/>
        </w:rPr>
      </w:pPr>
      <w:r w:rsidRPr="006A5444">
        <w:rPr>
          <w:rFonts w:ascii="Comic Sans MS" w:hAnsi="Comic Sans MS"/>
          <w:sz w:val="22"/>
          <w:szCs w:val="22"/>
        </w:rPr>
        <w:t>strictly supervised in their use of equipment at all times</w:t>
      </w:r>
    </w:p>
    <w:p w14:paraId="23F0EC56" w14:textId="77777777" w:rsidR="00CC4408" w:rsidRPr="006A5444" w:rsidRDefault="00CC4408" w:rsidP="00CC4408">
      <w:pPr>
        <w:pStyle w:val="Default"/>
        <w:numPr>
          <w:ilvl w:val="0"/>
          <w:numId w:val="5"/>
        </w:numPr>
        <w:rPr>
          <w:rFonts w:ascii="Comic Sans MS" w:hAnsi="Comic Sans MS"/>
          <w:sz w:val="22"/>
          <w:szCs w:val="22"/>
        </w:rPr>
      </w:pPr>
      <w:r w:rsidRPr="006A5444">
        <w:rPr>
          <w:rFonts w:ascii="Comic Sans MS" w:hAnsi="Comic Sans MS"/>
          <w:sz w:val="22"/>
          <w:szCs w:val="22"/>
        </w:rPr>
        <w:t>taught to respect the equipment they are using and to keep it stored safely while not in use</w:t>
      </w:r>
    </w:p>
    <w:p w14:paraId="6CA76EE3" w14:textId="77777777" w:rsidR="00CC4408" w:rsidRPr="006A5444" w:rsidRDefault="00CC4408" w:rsidP="00CC4408">
      <w:pPr>
        <w:pStyle w:val="Default"/>
        <w:numPr>
          <w:ilvl w:val="0"/>
          <w:numId w:val="5"/>
        </w:numPr>
        <w:rPr>
          <w:rFonts w:ascii="Comic Sans MS" w:hAnsi="Comic Sans MS"/>
          <w:sz w:val="22"/>
          <w:szCs w:val="22"/>
        </w:rPr>
      </w:pPr>
      <w:r w:rsidRPr="006A5444">
        <w:rPr>
          <w:rFonts w:ascii="Comic Sans MS" w:hAnsi="Comic Sans MS"/>
          <w:sz w:val="22"/>
          <w:szCs w:val="22"/>
        </w:rPr>
        <w:t>taught to recognise</w:t>
      </w:r>
      <w:r w:rsidR="00280E2C" w:rsidRPr="006A5444">
        <w:rPr>
          <w:rFonts w:ascii="Comic Sans MS" w:hAnsi="Comic Sans MS"/>
          <w:sz w:val="22"/>
          <w:szCs w:val="22"/>
        </w:rPr>
        <w:t xml:space="preserve"> and consider hazards/risks and to take action to control these risks, having followed simple instructions.</w:t>
      </w:r>
    </w:p>
    <w:p w14:paraId="6E55FDE3" w14:textId="77777777" w:rsidR="00280E2C" w:rsidRPr="006A5444" w:rsidRDefault="00280E2C" w:rsidP="00280E2C">
      <w:pPr>
        <w:pStyle w:val="Default"/>
        <w:rPr>
          <w:rFonts w:ascii="Comic Sans MS" w:hAnsi="Comic Sans MS"/>
          <w:sz w:val="22"/>
          <w:szCs w:val="22"/>
        </w:rPr>
      </w:pPr>
    </w:p>
    <w:p w14:paraId="73F9DE61" w14:textId="77777777" w:rsidR="00280E2C" w:rsidRPr="00C96868" w:rsidRDefault="00280E2C" w:rsidP="00280E2C">
      <w:pPr>
        <w:pStyle w:val="Default"/>
        <w:rPr>
          <w:rFonts w:ascii="Comic Sans MS" w:hAnsi="Comic Sans MS"/>
          <w:b/>
          <w:sz w:val="22"/>
          <w:szCs w:val="22"/>
          <w:u w:val="single"/>
        </w:rPr>
      </w:pPr>
      <w:r w:rsidRPr="00C96868">
        <w:rPr>
          <w:rFonts w:ascii="Comic Sans MS" w:hAnsi="Comic Sans MS"/>
          <w:b/>
          <w:sz w:val="22"/>
          <w:szCs w:val="22"/>
          <w:u w:val="single"/>
        </w:rPr>
        <w:t>Food Hygiene</w:t>
      </w:r>
    </w:p>
    <w:p w14:paraId="53D52540" w14:textId="77777777" w:rsidR="00280E2C" w:rsidRPr="006A5444" w:rsidRDefault="00280E2C" w:rsidP="00280E2C">
      <w:pPr>
        <w:pStyle w:val="Default"/>
        <w:numPr>
          <w:ilvl w:val="0"/>
          <w:numId w:val="6"/>
        </w:numPr>
        <w:rPr>
          <w:rFonts w:ascii="Comic Sans MS" w:hAnsi="Comic Sans MS"/>
          <w:sz w:val="22"/>
          <w:szCs w:val="22"/>
        </w:rPr>
      </w:pPr>
      <w:r w:rsidRPr="006A5444">
        <w:rPr>
          <w:rFonts w:ascii="Comic Sans MS" w:hAnsi="Comic Sans MS"/>
          <w:sz w:val="22"/>
          <w:szCs w:val="22"/>
        </w:rPr>
        <w:t xml:space="preserve">Pupils and staff will take care to undertake appropriate hand washing and other hygiene related activities prior to preparing food.  </w:t>
      </w:r>
    </w:p>
    <w:p w14:paraId="3302E563" w14:textId="77777777" w:rsidR="00280E2C" w:rsidRPr="006A5444" w:rsidRDefault="00280E2C" w:rsidP="00280E2C">
      <w:pPr>
        <w:pStyle w:val="Default"/>
        <w:numPr>
          <w:ilvl w:val="0"/>
          <w:numId w:val="6"/>
        </w:numPr>
        <w:rPr>
          <w:rFonts w:ascii="Comic Sans MS" w:hAnsi="Comic Sans MS"/>
          <w:sz w:val="22"/>
          <w:szCs w:val="22"/>
        </w:rPr>
      </w:pPr>
      <w:r w:rsidRPr="006A5444">
        <w:rPr>
          <w:rFonts w:ascii="Comic Sans MS" w:hAnsi="Comic Sans MS"/>
          <w:sz w:val="22"/>
          <w:szCs w:val="22"/>
        </w:rPr>
        <w:t>Pupils and staff working with food must wear aprons designated for cooking.</w:t>
      </w:r>
    </w:p>
    <w:p w14:paraId="1126D857" w14:textId="77777777" w:rsidR="00280E2C" w:rsidRPr="006A5444" w:rsidRDefault="00280E2C" w:rsidP="00280E2C">
      <w:pPr>
        <w:pStyle w:val="Default"/>
        <w:numPr>
          <w:ilvl w:val="0"/>
          <w:numId w:val="6"/>
        </w:numPr>
        <w:rPr>
          <w:rFonts w:ascii="Comic Sans MS" w:hAnsi="Comic Sans MS"/>
          <w:sz w:val="22"/>
          <w:szCs w:val="22"/>
        </w:rPr>
      </w:pPr>
      <w:r w:rsidRPr="006A5444">
        <w:rPr>
          <w:rFonts w:ascii="Comic Sans MS" w:hAnsi="Comic Sans MS"/>
          <w:sz w:val="22"/>
          <w:szCs w:val="22"/>
        </w:rPr>
        <w:t xml:space="preserve">All jewellery should be removed and hair tied back.  </w:t>
      </w:r>
    </w:p>
    <w:p w14:paraId="1A463F20" w14:textId="77777777" w:rsidR="00280E2C" w:rsidRPr="006A5444" w:rsidRDefault="00280E2C" w:rsidP="00280E2C">
      <w:pPr>
        <w:pStyle w:val="Default"/>
        <w:ind w:left="720"/>
        <w:rPr>
          <w:rFonts w:ascii="Comic Sans MS" w:hAnsi="Comic Sans MS"/>
          <w:sz w:val="22"/>
          <w:szCs w:val="22"/>
        </w:rPr>
      </w:pPr>
    </w:p>
    <w:p w14:paraId="13F066F9" w14:textId="77777777" w:rsidR="00280E2C" w:rsidRPr="00C96868" w:rsidRDefault="00280E2C" w:rsidP="00280E2C">
      <w:pPr>
        <w:pStyle w:val="Default"/>
        <w:rPr>
          <w:rFonts w:ascii="Comic Sans MS" w:hAnsi="Comic Sans MS"/>
          <w:b/>
          <w:bCs/>
          <w:sz w:val="22"/>
          <w:szCs w:val="22"/>
          <w:u w:val="single"/>
        </w:rPr>
      </w:pPr>
      <w:r w:rsidRPr="00C96868">
        <w:rPr>
          <w:rFonts w:ascii="Comic Sans MS" w:hAnsi="Comic Sans MS"/>
          <w:b/>
          <w:bCs/>
          <w:sz w:val="22"/>
          <w:szCs w:val="22"/>
          <w:u w:val="single"/>
        </w:rPr>
        <w:t>Resources</w:t>
      </w:r>
    </w:p>
    <w:p w14:paraId="08AB28B7" w14:textId="77777777" w:rsidR="00280E2C" w:rsidRPr="006A5444" w:rsidRDefault="00280E2C" w:rsidP="00280E2C">
      <w:pPr>
        <w:pStyle w:val="Default"/>
        <w:rPr>
          <w:rFonts w:ascii="Comic Sans MS" w:hAnsi="Comic Sans MS"/>
          <w:b/>
          <w:bCs/>
          <w:sz w:val="22"/>
          <w:szCs w:val="22"/>
        </w:rPr>
      </w:pPr>
      <w:r w:rsidRPr="006A5444">
        <w:rPr>
          <w:rFonts w:ascii="Comic Sans MS" w:hAnsi="Comic Sans MS"/>
          <w:bCs/>
          <w:sz w:val="22"/>
          <w:szCs w:val="22"/>
        </w:rPr>
        <w:t>Classrooms have a store of basic resources. Specialised resources/equipment</w:t>
      </w:r>
      <w:r w:rsidR="00281BC8" w:rsidRPr="006A5444">
        <w:rPr>
          <w:rFonts w:ascii="Comic Sans MS" w:hAnsi="Comic Sans MS"/>
          <w:bCs/>
          <w:sz w:val="22"/>
          <w:szCs w:val="22"/>
        </w:rPr>
        <w:t xml:space="preserve"> </w:t>
      </w:r>
      <w:r w:rsidRPr="006A5444">
        <w:rPr>
          <w:rFonts w:ascii="Comic Sans MS" w:hAnsi="Comic Sans MS"/>
          <w:bCs/>
          <w:sz w:val="22"/>
          <w:szCs w:val="22"/>
        </w:rPr>
        <w:t xml:space="preserve">are stored at the back of the hall curtain.  </w:t>
      </w:r>
    </w:p>
    <w:p w14:paraId="2945A82F" w14:textId="77777777" w:rsidR="00280E2C" w:rsidRPr="006A5444" w:rsidRDefault="00280E2C" w:rsidP="00280E2C">
      <w:pPr>
        <w:pStyle w:val="Default"/>
        <w:rPr>
          <w:rFonts w:ascii="Comic Sans MS" w:hAnsi="Comic Sans MS"/>
          <w:b/>
          <w:bCs/>
          <w:sz w:val="22"/>
          <w:szCs w:val="22"/>
        </w:rPr>
      </w:pPr>
    </w:p>
    <w:p w14:paraId="7051D349" w14:textId="77777777" w:rsidR="00280E2C" w:rsidRPr="00C96868" w:rsidRDefault="00280E2C" w:rsidP="00280E2C">
      <w:pPr>
        <w:pStyle w:val="Default"/>
        <w:rPr>
          <w:rFonts w:ascii="Comic Sans MS" w:hAnsi="Comic Sans MS"/>
          <w:b/>
          <w:bCs/>
          <w:sz w:val="22"/>
          <w:szCs w:val="22"/>
          <w:u w:val="single"/>
        </w:rPr>
      </w:pPr>
      <w:r w:rsidRPr="00C96868">
        <w:rPr>
          <w:rFonts w:ascii="Comic Sans MS" w:hAnsi="Comic Sans MS"/>
          <w:b/>
          <w:bCs/>
          <w:sz w:val="22"/>
          <w:szCs w:val="22"/>
          <w:u w:val="single"/>
        </w:rPr>
        <w:t xml:space="preserve">Management </w:t>
      </w:r>
    </w:p>
    <w:p w14:paraId="0E238AEA" w14:textId="77777777" w:rsidR="006C49C9" w:rsidRPr="006A5444" w:rsidRDefault="006C49C9" w:rsidP="00280E2C">
      <w:pPr>
        <w:pStyle w:val="Default"/>
        <w:rPr>
          <w:rFonts w:ascii="Comic Sans MS" w:hAnsi="Comic Sans MS"/>
          <w:bCs/>
          <w:sz w:val="22"/>
          <w:szCs w:val="22"/>
        </w:rPr>
      </w:pPr>
      <w:r w:rsidRPr="006A5444">
        <w:rPr>
          <w:rFonts w:ascii="Comic Sans MS" w:hAnsi="Comic Sans MS"/>
          <w:bCs/>
          <w:sz w:val="22"/>
          <w:szCs w:val="22"/>
        </w:rPr>
        <w:t>The role of the Design and Technology Subject Leader is to:</w:t>
      </w:r>
    </w:p>
    <w:p w14:paraId="0494DBFF" w14:textId="77777777" w:rsidR="006C49C9" w:rsidRPr="006A5444" w:rsidRDefault="006C49C9" w:rsidP="006C49C9">
      <w:pPr>
        <w:pStyle w:val="Default"/>
        <w:numPr>
          <w:ilvl w:val="0"/>
          <w:numId w:val="7"/>
        </w:numPr>
        <w:rPr>
          <w:rFonts w:ascii="Comic Sans MS" w:hAnsi="Comic Sans MS"/>
          <w:bCs/>
          <w:sz w:val="22"/>
          <w:szCs w:val="22"/>
        </w:rPr>
      </w:pPr>
      <w:r w:rsidRPr="006A5444">
        <w:rPr>
          <w:rFonts w:ascii="Comic Sans MS" w:hAnsi="Comic Sans MS"/>
          <w:bCs/>
          <w:sz w:val="22"/>
          <w:szCs w:val="22"/>
        </w:rPr>
        <w:t>advise and support staff in the planning, teaching and learning</w:t>
      </w:r>
    </w:p>
    <w:p w14:paraId="5DC886D3" w14:textId="77777777" w:rsidR="006C49C9" w:rsidRPr="006A5444" w:rsidRDefault="006C49C9" w:rsidP="006C49C9">
      <w:pPr>
        <w:pStyle w:val="Default"/>
        <w:numPr>
          <w:ilvl w:val="0"/>
          <w:numId w:val="7"/>
        </w:numPr>
        <w:rPr>
          <w:rFonts w:ascii="Comic Sans MS" w:hAnsi="Comic Sans MS"/>
          <w:bCs/>
          <w:sz w:val="22"/>
          <w:szCs w:val="22"/>
        </w:rPr>
      </w:pPr>
      <w:r w:rsidRPr="006A5444">
        <w:rPr>
          <w:rFonts w:ascii="Comic Sans MS" w:hAnsi="Comic Sans MS"/>
          <w:bCs/>
          <w:sz w:val="22"/>
          <w:szCs w:val="22"/>
        </w:rPr>
        <w:lastRenderedPageBreak/>
        <w:t>monitor teachers’ planning as part of on-going subject monitoring and evaluation of practice</w:t>
      </w:r>
    </w:p>
    <w:p w14:paraId="70E9278A" w14:textId="77777777" w:rsidR="006C49C9" w:rsidRPr="006A5444" w:rsidRDefault="006C49C9" w:rsidP="006C49C9">
      <w:pPr>
        <w:pStyle w:val="Default"/>
        <w:numPr>
          <w:ilvl w:val="0"/>
          <w:numId w:val="7"/>
        </w:numPr>
        <w:rPr>
          <w:rFonts w:ascii="Comic Sans MS" w:hAnsi="Comic Sans MS"/>
          <w:bCs/>
          <w:sz w:val="22"/>
          <w:szCs w:val="22"/>
        </w:rPr>
      </w:pPr>
      <w:r w:rsidRPr="006A5444">
        <w:rPr>
          <w:rFonts w:ascii="Comic Sans MS" w:hAnsi="Comic Sans MS"/>
          <w:bCs/>
          <w:sz w:val="22"/>
          <w:szCs w:val="22"/>
        </w:rPr>
        <w:t>audit, identify, purchase and organise all the Design and Technology resources/equipment, ensuring that they are readily available and well maintained (budget dependent)</w:t>
      </w:r>
    </w:p>
    <w:p w14:paraId="3B9EBFA3" w14:textId="77777777" w:rsidR="006C49C9" w:rsidRPr="006A5444" w:rsidRDefault="006C49C9" w:rsidP="006C49C9">
      <w:pPr>
        <w:pStyle w:val="Default"/>
        <w:numPr>
          <w:ilvl w:val="0"/>
          <w:numId w:val="7"/>
        </w:numPr>
        <w:rPr>
          <w:rFonts w:ascii="Comic Sans MS" w:hAnsi="Comic Sans MS"/>
          <w:bCs/>
          <w:sz w:val="22"/>
          <w:szCs w:val="22"/>
        </w:rPr>
      </w:pPr>
      <w:r w:rsidRPr="006A5444">
        <w:rPr>
          <w:rFonts w:ascii="Comic Sans MS" w:hAnsi="Comic Sans MS"/>
          <w:bCs/>
          <w:sz w:val="22"/>
          <w:szCs w:val="22"/>
        </w:rPr>
        <w:t>document and review the agreed ways of working through a written policy and scheme of work</w:t>
      </w:r>
    </w:p>
    <w:p w14:paraId="542A9646" w14:textId="77777777" w:rsidR="006C49C9" w:rsidRPr="006A5444" w:rsidRDefault="006C49C9" w:rsidP="006C49C9">
      <w:pPr>
        <w:pStyle w:val="Default"/>
        <w:numPr>
          <w:ilvl w:val="0"/>
          <w:numId w:val="7"/>
        </w:numPr>
        <w:rPr>
          <w:rFonts w:ascii="Comic Sans MS" w:hAnsi="Comic Sans MS"/>
          <w:bCs/>
          <w:sz w:val="22"/>
          <w:szCs w:val="22"/>
        </w:rPr>
      </w:pPr>
      <w:r w:rsidRPr="006A5444">
        <w:rPr>
          <w:rFonts w:ascii="Comic Sans MS" w:hAnsi="Comic Sans MS"/>
          <w:bCs/>
          <w:sz w:val="22"/>
          <w:szCs w:val="22"/>
        </w:rPr>
        <w:t>keep up-to-date on the use of Design and Technology in the curriculum</w:t>
      </w:r>
    </w:p>
    <w:p w14:paraId="00D3CEE7" w14:textId="77777777" w:rsidR="006C49C9" w:rsidRPr="006A5444" w:rsidRDefault="006C49C9" w:rsidP="006C49C9">
      <w:pPr>
        <w:pStyle w:val="Default"/>
        <w:numPr>
          <w:ilvl w:val="0"/>
          <w:numId w:val="7"/>
        </w:numPr>
        <w:rPr>
          <w:rFonts w:ascii="Comic Sans MS" w:hAnsi="Comic Sans MS"/>
          <w:bCs/>
          <w:sz w:val="22"/>
          <w:szCs w:val="22"/>
        </w:rPr>
      </w:pPr>
      <w:r w:rsidRPr="006A5444">
        <w:rPr>
          <w:rFonts w:ascii="Comic Sans MS" w:hAnsi="Comic Sans MS"/>
          <w:bCs/>
          <w:sz w:val="22"/>
          <w:szCs w:val="22"/>
        </w:rPr>
        <w:t xml:space="preserve">promote Design and Technology throughout the whole school.  </w:t>
      </w:r>
    </w:p>
    <w:p w14:paraId="58B534BB" w14:textId="77777777" w:rsidR="006C49C9" w:rsidRPr="006A5444" w:rsidRDefault="006C49C9" w:rsidP="00280E2C">
      <w:pPr>
        <w:pStyle w:val="Default"/>
        <w:rPr>
          <w:rFonts w:ascii="Comic Sans MS" w:hAnsi="Comic Sans MS"/>
          <w:sz w:val="22"/>
          <w:szCs w:val="22"/>
        </w:rPr>
      </w:pPr>
    </w:p>
    <w:p w14:paraId="3AB4C858" w14:textId="77777777" w:rsidR="00A305DB" w:rsidRPr="006A5444" w:rsidRDefault="00280E2C" w:rsidP="00A305DB">
      <w:pPr>
        <w:pStyle w:val="Default"/>
        <w:rPr>
          <w:rFonts w:ascii="Comic Sans MS" w:hAnsi="Comic Sans MS"/>
          <w:sz w:val="22"/>
          <w:szCs w:val="22"/>
        </w:rPr>
      </w:pPr>
      <w:r w:rsidRPr="006A5444">
        <w:rPr>
          <w:rFonts w:ascii="Comic Sans MS" w:hAnsi="Comic Sans MS"/>
          <w:sz w:val="22"/>
          <w:szCs w:val="22"/>
        </w:rPr>
        <w:t xml:space="preserve">It is the responsibility of each class teacher to identify additional resource needs in relation to their project. Any shortages, breakages or losses should be reported immediately to the Design and Technology </w:t>
      </w:r>
      <w:r w:rsidR="00AA14ED">
        <w:rPr>
          <w:rFonts w:ascii="Comic Sans MS" w:hAnsi="Comic Sans MS"/>
          <w:sz w:val="22"/>
          <w:szCs w:val="22"/>
        </w:rPr>
        <w:t>S</w:t>
      </w:r>
      <w:r w:rsidRPr="006A5444">
        <w:rPr>
          <w:rFonts w:ascii="Comic Sans MS" w:hAnsi="Comic Sans MS"/>
          <w:sz w:val="22"/>
          <w:szCs w:val="22"/>
        </w:rPr>
        <w:t xml:space="preserve">ubject </w:t>
      </w:r>
      <w:r w:rsidR="00AA14ED">
        <w:rPr>
          <w:rFonts w:ascii="Comic Sans MS" w:hAnsi="Comic Sans MS"/>
          <w:sz w:val="22"/>
          <w:szCs w:val="22"/>
        </w:rPr>
        <w:t>L</w:t>
      </w:r>
      <w:r w:rsidRPr="006A5444">
        <w:rPr>
          <w:rFonts w:ascii="Comic Sans MS" w:hAnsi="Comic Sans MS"/>
          <w:sz w:val="22"/>
          <w:szCs w:val="22"/>
        </w:rPr>
        <w:t>eader.</w:t>
      </w:r>
    </w:p>
    <w:p w14:paraId="4476B82D" w14:textId="77777777" w:rsidR="00A305DB" w:rsidRPr="006A5444" w:rsidRDefault="00A305DB" w:rsidP="00A305DB">
      <w:pPr>
        <w:pStyle w:val="Default"/>
        <w:rPr>
          <w:rFonts w:ascii="Comic Sans MS" w:hAnsi="Comic Sans MS"/>
          <w:sz w:val="22"/>
          <w:szCs w:val="22"/>
        </w:rPr>
      </w:pPr>
    </w:p>
    <w:p w14:paraId="198478E2" w14:textId="77777777" w:rsidR="005C169A" w:rsidRPr="006A5444" w:rsidRDefault="005C169A" w:rsidP="00A305DB">
      <w:pPr>
        <w:pStyle w:val="Default"/>
        <w:rPr>
          <w:rFonts w:ascii="Comic Sans MS" w:hAnsi="Comic Sans MS"/>
          <w:bCs/>
          <w:sz w:val="22"/>
          <w:szCs w:val="22"/>
        </w:rPr>
      </w:pPr>
    </w:p>
    <w:p w14:paraId="0A1E241C" w14:textId="77777777" w:rsidR="006A5444" w:rsidRPr="006A5444" w:rsidRDefault="006A5444" w:rsidP="00A305DB">
      <w:pPr>
        <w:pStyle w:val="Default"/>
        <w:rPr>
          <w:rFonts w:ascii="Comic Sans MS" w:hAnsi="Comic Sans MS"/>
          <w:bCs/>
          <w:sz w:val="22"/>
          <w:szCs w:val="22"/>
        </w:rPr>
      </w:pPr>
    </w:p>
    <w:p w14:paraId="415C0DE1" w14:textId="77777777" w:rsidR="006A5444" w:rsidRPr="006A5444" w:rsidRDefault="006A5444" w:rsidP="006A5444">
      <w:pPr>
        <w:jc w:val="center"/>
        <w:rPr>
          <w:rFonts w:ascii="Comic Sans MS" w:hAnsi="Comic Sans MS"/>
          <w:b/>
          <w:bCs/>
          <w:sz w:val="24"/>
          <w:szCs w:val="24"/>
          <w:u w:val="single"/>
        </w:rPr>
      </w:pPr>
      <w:r w:rsidRPr="006A5444">
        <w:rPr>
          <w:rFonts w:ascii="Comic Sans MS" w:hAnsi="Comic Sans MS"/>
          <w:b/>
          <w:bCs/>
          <w:sz w:val="24"/>
          <w:szCs w:val="24"/>
          <w:u w:val="single"/>
        </w:rPr>
        <w:t>REVIEW OF POLICY</w:t>
      </w:r>
    </w:p>
    <w:p w14:paraId="038D4410" w14:textId="77777777" w:rsidR="006A5444" w:rsidRPr="006A5444" w:rsidRDefault="006A5444" w:rsidP="006A5444">
      <w:pPr>
        <w:jc w:val="both"/>
        <w:rPr>
          <w:rFonts w:ascii="Comic Sans MS" w:hAnsi="Comic Sans MS"/>
          <w:sz w:val="24"/>
          <w:szCs w:val="24"/>
        </w:rPr>
      </w:pPr>
      <w:r w:rsidRPr="006A5444">
        <w:rPr>
          <w:rFonts w:ascii="Comic Sans MS" w:hAnsi="Comic Sans MS"/>
          <w:sz w:val="24"/>
          <w:szCs w:val="24"/>
        </w:rPr>
        <w:t>The effectiveness of this policy will be reviewed annually by the Senior Leadership Team and every three years by the Governing Body. If changes are made to the policy, the Governing Body will ratify amendments.</w:t>
      </w:r>
    </w:p>
    <w:p w14:paraId="5D78CCB0" w14:textId="77777777" w:rsidR="006A5444" w:rsidRPr="006A5444" w:rsidRDefault="006A5444" w:rsidP="006A5444">
      <w:pPr>
        <w:pStyle w:val="Default"/>
        <w:rPr>
          <w:rFonts w:ascii="Comic Sans MS" w:hAnsi="Comic Sans MS"/>
          <w:bCs/>
          <w:sz w:val="22"/>
          <w:szCs w:val="22"/>
        </w:rPr>
      </w:pPr>
      <w:r w:rsidRPr="006A5444">
        <w:rPr>
          <w:rFonts w:ascii="Comic Sans MS" w:hAnsi="Comic Sans MS"/>
          <w:b/>
          <w:bCs/>
          <w:sz w:val="22"/>
          <w:szCs w:val="22"/>
        </w:rPr>
        <w:t xml:space="preserve">Policy written by: </w:t>
      </w:r>
      <w:r w:rsidR="00071FF5">
        <w:rPr>
          <w:rFonts w:ascii="Comic Sans MS" w:hAnsi="Comic Sans MS"/>
          <w:bCs/>
          <w:sz w:val="22"/>
          <w:szCs w:val="22"/>
        </w:rPr>
        <w:t xml:space="preserve">Laura Owens </w:t>
      </w:r>
      <w:r w:rsidRPr="006A5444">
        <w:rPr>
          <w:rFonts w:ascii="Comic Sans MS" w:hAnsi="Comic Sans MS"/>
          <w:bCs/>
          <w:sz w:val="22"/>
          <w:szCs w:val="22"/>
        </w:rPr>
        <w:t xml:space="preserve">(Design and Technology Subject Leader) </w:t>
      </w:r>
    </w:p>
    <w:p w14:paraId="7E516296" w14:textId="77777777" w:rsidR="006A5444" w:rsidRPr="006A5444" w:rsidRDefault="006A5444" w:rsidP="006A5444">
      <w:pPr>
        <w:pStyle w:val="Default"/>
        <w:rPr>
          <w:rFonts w:ascii="Comic Sans MS" w:hAnsi="Comic Sans MS"/>
          <w:bCs/>
          <w:sz w:val="22"/>
          <w:szCs w:val="22"/>
        </w:rPr>
      </w:pPr>
    </w:p>
    <w:p w14:paraId="13400EDA" w14:textId="2DA0D5A6" w:rsidR="006A5444" w:rsidRPr="006A5444" w:rsidRDefault="006A5444" w:rsidP="006A5444">
      <w:pPr>
        <w:rPr>
          <w:rFonts w:ascii="Comic Sans MS" w:hAnsi="Comic Sans MS"/>
          <w:sz w:val="24"/>
          <w:szCs w:val="24"/>
        </w:rPr>
      </w:pPr>
      <w:r w:rsidRPr="006A5444">
        <w:rPr>
          <w:rFonts w:ascii="Comic Sans MS" w:hAnsi="Comic Sans MS"/>
          <w:sz w:val="24"/>
          <w:szCs w:val="24"/>
        </w:rPr>
        <w:t>This pol</w:t>
      </w:r>
      <w:r w:rsidR="00C61F0D">
        <w:rPr>
          <w:rFonts w:ascii="Comic Sans MS" w:hAnsi="Comic Sans MS"/>
          <w:sz w:val="24"/>
          <w:szCs w:val="24"/>
        </w:rPr>
        <w:t xml:space="preserve">icy was reviewed: </w:t>
      </w:r>
      <w:r w:rsidR="008C6DD3">
        <w:rPr>
          <w:rFonts w:ascii="Comic Sans MS" w:hAnsi="Comic Sans MS"/>
          <w:sz w:val="24"/>
          <w:szCs w:val="24"/>
        </w:rPr>
        <w:t>October</w:t>
      </w:r>
      <w:r w:rsidR="00071FF5">
        <w:rPr>
          <w:rFonts w:ascii="Comic Sans MS" w:hAnsi="Comic Sans MS"/>
          <w:sz w:val="24"/>
          <w:szCs w:val="24"/>
        </w:rPr>
        <w:t xml:space="preserve"> 2022</w:t>
      </w:r>
    </w:p>
    <w:p w14:paraId="1B868C80" w14:textId="35123504" w:rsidR="006A5444" w:rsidRPr="006A5444" w:rsidRDefault="006A5444" w:rsidP="006A5444">
      <w:pPr>
        <w:rPr>
          <w:rFonts w:ascii="Comic Sans MS" w:hAnsi="Comic Sans MS"/>
          <w:sz w:val="24"/>
          <w:szCs w:val="24"/>
        </w:rPr>
      </w:pPr>
      <w:r w:rsidRPr="006A5444">
        <w:rPr>
          <w:rFonts w:ascii="Comic Sans MS" w:hAnsi="Comic Sans MS"/>
          <w:sz w:val="24"/>
          <w:szCs w:val="24"/>
        </w:rPr>
        <w:t xml:space="preserve">Signed: </w:t>
      </w:r>
      <w:r w:rsidR="008C6DD3">
        <w:rPr>
          <w:rFonts w:ascii="Comic Sans MS" w:hAnsi="Comic Sans MS"/>
          <w:sz w:val="24"/>
          <w:szCs w:val="24"/>
        </w:rPr>
        <w:t xml:space="preserve">J Holmes </w:t>
      </w:r>
    </w:p>
    <w:p w14:paraId="13C8D309" w14:textId="15274685" w:rsidR="006A5444" w:rsidRPr="006A5444" w:rsidRDefault="006A5444" w:rsidP="006A5444">
      <w:pPr>
        <w:rPr>
          <w:rFonts w:ascii="Comic Sans MS" w:hAnsi="Comic Sans MS"/>
          <w:sz w:val="24"/>
          <w:szCs w:val="24"/>
        </w:rPr>
      </w:pPr>
      <w:r w:rsidRPr="006A5444">
        <w:rPr>
          <w:rFonts w:ascii="Comic Sans MS" w:hAnsi="Comic Sans MS"/>
          <w:sz w:val="24"/>
          <w:szCs w:val="24"/>
        </w:rPr>
        <w:t xml:space="preserve">Designation: </w:t>
      </w:r>
      <w:r w:rsidR="008C6DD3">
        <w:rPr>
          <w:rFonts w:ascii="Comic Sans MS" w:hAnsi="Comic Sans MS"/>
          <w:sz w:val="24"/>
          <w:szCs w:val="24"/>
        </w:rPr>
        <w:t xml:space="preserve">Chair of governors </w:t>
      </w:r>
    </w:p>
    <w:p w14:paraId="1A54AD27" w14:textId="435CA34F" w:rsidR="006A5444" w:rsidRPr="006A5444" w:rsidRDefault="006A5444" w:rsidP="006A5444">
      <w:pPr>
        <w:rPr>
          <w:rFonts w:ascii="Comic Sans MS" w:hAnsi="Comic Sans MS"/>
          <w:sz w:val="24"/>
          <w:szCs w:val="24"/>
        </w:rPr>
      </w:pPr>
      <w:r w:rsidRPr="006A5444">
        <w:rPr>
          <w:rFonts w:ascii="Comic Sans MS" w:hAnsi="Comic Sans MS"/>
          <w:sz w:val="24"/>
          <w:szCs w:val="24"/>
        </w:rPr>
        <w:t>Date:</w:t>
      </w:r>
      <w:r w:rsidR="008C6DD3">
        <w:rPr>
          <w:rFonts w:ascii="Comic Sans MS" w:hAnsi="Comic Sans MS"/>
          <w:sz w:val="24"/>
          <w:szCs w:val="24"/>
        </w:rPr>
        <w:t xml:space="preserve"> 20</w:t>
      </w:r>
      <w:r w:rsidR="008C6DD3" w:rsidRPr="008C6DD3">
        <w:rPr>
          <w:rFonts w:ascii="Comic Sans MS" w:hAnsi="Comic Sans MS"/>
          <w:sz w:val="24"/>
          <w:szCs w:val="24"/>
          <w:vertAlign w:val="superscript"/>
        </w:rPr>
        <w:t>th</w:t>
      </w:r>
      <w:r w:rsidR="008C6DD3">
        <w:rPr>
          <w:rFonts w:ascii="Comic Sans MS" w:hAnsi="Comic Sans MS"/>
          <w:sz w:val="24"/>
          <w:szCs w:val="24"/>
        </w:rPr>
        <w:t xml:space="preserve"> October 2022</w:t>
      </w:r>
    </w:p>
    <w:p w14:paraId="3D838371" w14:textId="77777777" w:rsidR="006A5444" w:rsidRPr="006A5444" w:rsidRDefault="006A5444" w:rsidP="006A5444">
      <w:pPr>
        <w:rPr>
          <w:rFonts w:ascii="Comic Sans MS" w:eastAsiaTheme="minorHAnsi" w:hAnsi="Comic Sans MS" w:cstheme="minorBidi"/>
        </w:rPr>
      </w:pPr>
    </w:p>
    <w:p w14:paraId="79564A75" w14:textId="77777777" w:rsidR="006A5444" w:rsidRPr="006A5444" w:rsidRDefault="006A5444" w:rsidP="00A305DB">
      <w:pPr>
        <w:pStyle w:val="Default"/>
        <w:rPr>
          <w:rFonts w:ascii="Comic Sans MS" w:hAnsi="Comic Sans MS"/>
          <w:bCs/>
          <w:sz w:val="22"/>
          <w:szCs w:val="22"/>
        </w:rPr>
      </w:pPr>
    </w:p>
    <w:p w14:paraId="7E73647C" w14:textId="77777777" w:rsidR="00A72066" w:rsidRDefault="00A72066" w:rsidP="00A305DB">
      <w:pPr>
        <w:rPr>
          <w:rFonts w:ascii="Letter-join 1" w:hAnsi="Letter-join 1"/>
        </w:rPr>
      </w:pPr>
    </w:p>
    <w:p w14:paraId="2BE2DE29" w14:textId="77777777" w:rsidR="00C70839" w:rsidRDefault="00C70839" w:rsidP="00A305DB">
      <w:pPr>
        <w:rPr>
          <w:rFonts w:ascii="Letter-join 1" w:hAnsi="Letter-join 1"/>
        </w:rPr>
      </w:pPr>
    </w:p>
    <w:p w14:paraId="3971A123" w14:textId="77777777" w:rsidR="00C70839" w:rsidRDefault="00C70839" w:rsidP="00A305DB">
      <w:pPr>
        <w:rPr>
          <w:rFonts w:ascii="Letter-join 1" w:hAnsi="Letter-join 1"/>
        </w:rPr>
      </w:pPr>
    </w:p>
    <w:p w14:paraId="573F982D" w14:textId="53C10C3A" w:rsidR="00C70839" w:rsidRDefault="00C70839" w:rsidP="00A305DB">
      <w:pPr>
        <w:rPr>
          <w:rFonts w:ascii="Letter-join 1" w:hAnsi="Letter-join 1"/>
        </w:rPr>
      </w:pPr>
    </w:p>
    <w:p w14:paraId="2FFEDFDE" w14:textId="77777777" w:rsidR="00C96868" w:rsidRDefault="00C96868" w:rsidP="00A305DB">
      <w:pPr>
        <w:rPr>
          <w:rFonts w:ascii="Letter-join 1" w:hAnsi="Letter-join 1"/>
        </w:rPr>
      </w:pPr>
    </w:p>
    <w:p w14:paraId="3DBDD5BB" w14:textId="77777777" w:rsidR="00C70839" w:rsidRDefault="00C70839" w:rsidP="00A305DB">
      <w:pPr>
        <w:rPr>
          <w:rFonts w:ascii="Letter-join 1" w:hAnsi="Letter-join 1"/>
        </w:rPr>
      </w:pPr>
    </w:p>
    <w:p w14:paraId="2126FB8B" w14:textId="77777777" w:rsidR="00C70839" w:rsidRPr="00C70839" w:rsidRDefault="00C70839" w:rsidP="00A305DB">
      <w:pPr>
        <w:rPr>
          <w:rFonts w:ascii="Comic Sans MS" w:hAnsi="Comic Sans MS"/>
          <w:b/>
          <w:u w:val="single"/>
        </w:rPr>
      </w:pPr>
      <w:r w:rsidRPr="00C70839">
        <w:rPr>
          <w:rFonts w:ascii="Comic Sans MS" w:hAnsi="Comic Sans MS"/>
          <w:b/>
          <w:u w:val="single"/>
        </w:rPr>
        <w:lastRenderedPageBreak/>
        <w:t>Appendix one</w:t>
      </w:r>
    </w:p>
    <w:p w14:paraId="6F8CD730" w14:textId="77777777" w:rsidR="00C70839" w:rsidRPr="001F641C" w:rsidRDefault="00C70839" w:rsidP="00C70839">
      <w:pPr>
        <w:jc w:val="center"/>
        <w:rPr>
          <w:rFonts w:ascii="Comic Sans MS" w:hAnsi="Comic Sans MS"/>
          <w:b/>
          <w:sz w:val="20"/>
          <w:szCs w:val="20"/>
          <w:u w:val="single"/>
        </w:rPr>
      </w:pPr>
      <w:r w:rsidRPr="001F641C">
        <w:rPr>
          <w:rFonts w:ascii="Comic Sans MS" w:hAnsi="Comic Sans MS"/>
          <w:b/>
          <w:sz w:val="20"/>
          <w:szCs w:val="20"/>
          <w:u w:val="single"/>
        </w:rPr>
        <w:t xml:space="preserve">Design and Technology Curriculum </w:t>
      </w:r>
    </w:p>
    <w:p w14:paraId="09284886" w14:textId="77777777" w:rsidR="00C70839" w:rsidRDefault="00C70839" w:rsidP="00C70839">
      <w:pPr>
        <w:spacing w:after="0" w:line="240" w:lineRule="auto"/>
        <w:jc w:val="center"/>
        <w:textAlignment w:val="top"/>
        <w:rPr>
          <w:rFonts w:ascii="Comic Sans MS" w:eastAsia="Times New Roman" w:hAnsi="Comic Sans MS" w:cs="Arial"/>
          <w:b/>
          <w:bCs/>
          <w:color w:val="000000"/>
          <w:sz w:val="20"/>
          <w:szCs w:val="20"/>
          <w:u w:val="single"/>
          <w:bdr w:val="none" w:sz="0" w:space="0" w:color="auto" w:frame="1"/>
          <w:lang w:eastAsia="en-GB"/>
        </w:rPr>
      </w:pPr>
      <w:r>
        <w:rPr>
          <w:rFonts w:ascii="Comic Sans MS" w:hAnsi="Comic Sans MS"/>
          <w:b/>
          <w:bCs/>
          <w:sz w:val="20"/>
          <w:szCs w:val="20"/>
          <w:u w:val="single"/>
        </w:rPr>
        <w:t>Intent, I</w:t>
      </w:r>
      <w:r w:rsidRPr="00BC0156">
        <w:rPr>
          <w:rFonts w:ascii="Comic Sans MS" w:eastAsia="Times New Roman" w:hAnsi="Comic Sans MS" w:cs="Arial"/>
          <w:b/>
          <w:bCs/>
          <w:color w:val="000000"/>
          <w:sz w:val="20"/>
          <w:szCs w:val="20"/>
          <w:u w:val="single"/>
          <w:bdr w:val="none" w:sz="0" w:space="0" w:color="auto" w:frame="1"/>
          <w:lang w:eastAsia="en-GB"/>
        </w:rPr>
        <w:t>mplementation</w:t>
      </w:r>
      <w:r>
        <w:rPr>
          <w:rFonts w:ascii="Comic Sans MS" w:eastAsia="Times New Roman" w:hAnsi="Comic Sans MS" w:cs="Arial"/>
          <w:b/>
          <w:bCs/>
          <w:color w:val="000000"/>
          <w:sz w:val="20"/>
          <w:szCs w:val="20"/>
          <w:u w:val="single"/>
          <w:bdr w:val="none" w:sz="0" w:space="0" w:color="auto" w:frame="1"/>
          <w:lang w:eastAsia="en-GB"/>
        </w:rPr>
        <w:t xml:space="preserve"> and Impact</w:t>
      </w:r>
    </w:p>
    <w:p w14:paraId="6972E85C" w14:textId="77777777" w:rsidR="00C70839" w:rsidRDefault="00C70839" w:rsidP="00C70839">
      <w:pPr>
        <w:spacing w:after="0" w:line="240" w:lineRule="auto"/>
        <w:jc w:val="center"/>
        <w:textAlignment w:val="top"/>
        <w:rPr>
          <w:rFonts w:ascii="Comic Sans MS" w:eastAsia="Times New Roman" w:hAnsi="Comic Sans MS" w:cs="Arial"/>
          <w:b/>
          <w:bCs/>
          <w:color w:val="000000"/>
          <w:sz w:val="20"/>
          <w:szCs w:val="20"/>
          <w:u w:val="single"/>
          <w:bdr w:val="none" w:sz="0" w:space="0" w:color="auto" w:frame="1"/>
          <w:lang w:eastAsia="en-GB"/>
        </w:rPr>
      </w:pPr>
    </w:p>
    <w:p w14:paraId="78490DA6" w14:textId="77777777" w:rsidR="00C70839" w:rsidRPr="001F641C" w:rsidRDefault="00C70839" w:rsidP="00C70839">
      <w:pPr>
        <w:spacing w:after="0" w:line="240" w:lineRule="auto"/>
        <w:jc w:val="center"/>
        <w:textAlignment w:val="top"/>
        <w:rPr>
          <w:rFonts w:ascii="Comic Sans MS" w:eastAsia="Times New Roman" w:hAnsi="Comic Sans MS"/>
          <w:color w:val="000000"/>
          <w:sz w:val="20"/>
          <w:szCs w:val="20"/>
          <w:lang w:eastAsia="en-GB"/>
        </w:rPr>
      </w:pPr>
      <w:r>
        <w:rPr>
          <w:rFonts w:ascii="Comic Sans MS" w:eastAsia="Times New Roman" w:hAnsi="Comic Sans MS" w:cs="Arial"/>
          <w:b/>
          <w:bCs/>
          <w:color w:val="000000"/>
          <w:sz w:val="20"/>
          <w:szCs w:val="20"/>
          <w:u w:val="single"/>
          <w:bdr w:val="none" w:sz="0" w:space="0" w:color="auto" w:frame="1"/>
          <w:lang w:eastAsia="en-GB"/>
        </w:rPr>
        <w:t>Intent</w:t>
      </w:r>
    </w:p>
    <w:p w14:paraId="259D9FA7" w14:textId="77777777" w:rsidR="00C70839" w:rsidRPr="00BC0156" w:rsidRDefault="00C70839" w:rsidP="00C70839">
      <w:pPr>
        <w:spacing w:after="0" w:line="240" w:lineRule="auto"/>
        <w:textAlignment w:val="top"/>
        <w:rPr>
          <w:rFonts w:ascii="Comic Sans MS" w:hAnsi="Comic Sans MS"/>
          <w:sz w:val="20"/>
          <w:szCs w:val="20"/>
        </w:rPr>
      </w:pPr>
      <w:r w:rsidRPr="00BC0156">
        <w:rPr>
          <w:rFonts w:ascii="Comic Sans MS" w:hAnsi="Comic Sans MS"/>
          <w:sz w:val="20"/>
          <w:szCs w:val="20"/>
        </w:rPr>
        <w:t xml:space="preserve">At St Laurence’s we aim to provide all children with a broad and balanced curriculum which prepares them for life beyond primary education. We encourage children to use their creativity and imagination, to design and make a range of products that solve real and relevant problems within a variety of contexts, starting in the Early Years Foundation Stage (EYFS) to Key Stage 2 (KS2).    </w:t>
      </w:r>
    </w:p>
    <w:p w14:paraId="2B02975F" w14:textId="77777777" w:rsidR="00C70839" w:rsidRPr="00BC0156" w:rsidRDefault="00C70839" w:rsidP="00C70839">
      <w:pPr>
        <w:spacing w:after="0" w:line="240" w:lineRule="auto"/>
        <w:textAlignment w:val="top"/>
        <w:rPr>
          <w:rFonts w:ascii="Comic Sans MS" w:hAnsi="Comic Sans MS"/>
          <w:sz w:val="20"/>
          <w:szCs w:val="20"/>
        </w:rPr>
      </w:pPr>
    </w:p>
    <w:p w14:paraId="1D75D8DA" w14:textId="77777777" w:rsidR="00C70839" w:rsidRPr="00BC0156" w:rsidRDefault="00C70839" w:rsidP="00C70839">
      <w:pPr>
        <w:spacing w:after="0" w:line="240" w:lineRule="auto"/>
        <w:textAlignment w:val="top"/>
        <w:rPr>
          <w:rFonts w:ascii="Comic Sans MS" w:eastAsia="Times New Roman" w:hAnsi="Comic Sans MS" w:cs="Arial"/>
          <w:color w:val="000000"/>
          <w:sz w:val="20"/>
          <w:szCs w:val="20"/>
          <w:bdr w:val="none" w:sz="0" w:space="0" w:color="auto" w:frame="1"/>
          <w:lang w:eastAsia="en-GB"/>
        </w:rPr>
      </w:pPr>
      <w:r w:rsidRPr="00BC0156">
        <w:rPr>
          <w:rFonts w:ascii="Comic Sans MS" w:hAnsi="Comic Sans MS"/>
          <w:sz w:val="20"/>
          <w:szCs w:val="20"/>
        </w:rPr>
        <w:t xml:space="preserve">Design and Technology (DT) is an inspiring, rigorous and practical subject that encourages children to learn to think and intervene creatively to solve problems both as individuals and as members of a team.  </w:t>
      </w:r>
      <w:r w:rsidRPr="00BC0156">
        <w:rPr>
          <w:rFonts w:ascii="Comic Sans MS" w:eastAsia="Times New Roman" w:hAnsi="Comic Sans MS" w:cs="Arial"/>
          <w:color w:val="000000"/>
          <w:sz w:val="20"/>
          <w:szCs w:val="20"/>
          <w:bdr w:val="none" w:sz="0" w:space="0" w:color="auto" w:frame="1"/>
          <w:lang w:eastAsia="en-GB"/>
        </w:rPr>
        <w:t>Through the study of DT, they combine practical skills with an understanding of aesthetic, social and environmental issues, as well as functions and industry. This allows them to reflect on and evaluate past and present technology, its uses and impacts</w:t>
      </w:r>
      <w:r>
        <w:rPr>
          <w:rFonts w:ascii="Comic Sans MS" w:eastAsia="Times New Roman" w:hAnsi="Comic Sans MS" w:cs="Arial"/>
          <w:color w:val="000000"/>
          <w:sz w:val="20"/>
          <w:szCs w:val="20"/>
          <w:bdr w:val="none" w:sz="0" w:space="0" w:color="auto" w:frame="1"/>
          <w:lang w:eastAsia="en-GB"/>
        </w:rPr>
        <w:t xml:space="preserve"> on the wider world.  Reading and vocabulary is at the heart of our curriculum.  Our aim is to provide all children with the knowledge, skills and vocabulary associated with DT, which are in line with the EYFS curriculum and National Curriculum.  </w:t>
      </w:r>
    </w:p>
    <w:p w14:paraId="4D0CE5A8" w14:textId="77777777" w:rsidR="00C70839" w:rsidRDefault="00C70839" w:rsidP="00C70839">
      <w:pPr>
        <w:spacing w:after="0" w:line="240" w:lineRule="auto"/>
        <w:jc w:val="center"/>
        <w:textAlignment w:val="top"/>
        <w:rPr>
          <w:rFonts w:ascii="Comic Sans MS" w:eastAsia="Times New Roman" w:hAnsi="Comic Sans MS" w:cs="Arial"/>
          <w:color w:val="000000"/>
          <w:sz w:val="20"/>
          <w:szCs w:val="20"/>
          <w:bdr w:val="none" w:sz="0" w:space="0" w:color="auto" w:frame="1"/>
          <w:lang w:eastAsia="en-GB"/>
        </w:rPr>
      </w:pPr>
    </w:p>
    <w:p w14:paraId="02D33C4C" w14:textId="77777777" w:rsidR="00C70839" w:rsidRPr="001F641C" w:rsidRDefault="00C70839" w:rsidP="00C70839">
      <w:pPr>
        <w:spacing w:after="0" w:line="240" w:lineRule="auto"/>
        <w:jc w:val="center"/>
        <w:textAlignment w:val="top"/>
        <w:rPr>
          <w:rFonts w:ascii="Comic Sans MS" w:eastAsia="Times New Roman" w:hAnsi="Comic Sans MS"/>
          <w:color w:val="000000"/>
          <w:sz w:val="20"/>
          <w:szCs w:val="20"/>
          <w:lang w:eastAsia="en-GB"/>
        </w:rPr>
      </w:pPr>
      <w:r>
        <w:rPr>
          <w:rFonts w:ascii="Comic Sans MS" w:eastAsia="Times New Roman" w:hAnsi="Comic Sans MS" w:cs="Arial"/>
          <w:b/>
          <w:bCs/>
          <w:color w:val="000000"/>
          <w:sz w:val="20"/>
          <w:szCs w:val="20"/>
          <w:u w:val="single"/>
          <w:bdr w:val="none" w:sz="0" w:space="0" w:color="auto" w:frame="1"/>
          <w:lang w:eastAsia="en-GB"/>
        </w:rPr>
        <w:t>Implementation</w:t>
      </w:r>
    </w:p>
    <w:p w14:paraId="7CBCD00D" w14:textId="77777777" w:rsidR="00C70839" w:rsidRPr="00BC0156" w:rsidRDefault="00C70839" w:rsidP="00C70839">
      <w:pPr>
        <w:spacing w:after="0" w:line="240" w:lineRule="auto"/>
        <w:textAlignment w:val="top"/>
        <w:rPr>
          <w:rFonts w:ascii="Comic Sans MS" w:eastAsia="Times New Roman" w:hAnsi="Comic Sans MS" w:cs="Arial"/>
          <w:color w:val="000000"/>
          <w:sz w:val="20"/>
          <w:szCs w:val="20"/>
          <w:bdr w:val="none" w:sz="0" w:space="0" w:color="auto" w:frame="1"/>
          <w:lang w:eastAsia="en-GB"/>
        </w:rPr>
      </w:pPr>
      <w:r w:rsidRPr="00BC0156">
        <w:rPr>
          <w:rFonts w:ascii="Comic Sans MS" w:eastAsia="Times New Roman" w:hAnsi="Comic Sans MS" w:cs="Arial"/>
          <w:color w:val="000000"/>
          <w:sz w:val="20"/>
          <w:szCs w:val="20"/>
          <w:bdr w:val="none" w:sz="0" w:space="0" w:color="auto" w:frame="1"/>
          <w:lang w:eastAsia="en-GB"/>
        </w:rPr>
        <w:t xml:space="preserve">Our DT curriculum combines skills, knowledge, concepts and values to enable children to tackle real problems. It can improve analysis, problem solving, practical capability and evaluation skills.  The children are encouraged to become innovators, risk-takers and resilient, whilst applying their knowledge and skills from other subjects in the curriculum.  </w:t>
      </w:r>
    </w:p>
    <w:p w14:paraId="72867583" w14:textId="77777777" w:rsidR="00C70839" w:rsidRPr="00BC0156" w:rsidRDefault="00C70839" w:rsidP="00C70839">
      <w:pPr>
        <w:spacing w:after="0" w:line="240" w:lineRule="auto"/>
        <w:textAlignment w:val="top"/>
        <w:rPr>
          <w:rFonts w:ascii="Comic Sans MS" w:eastAsia="Times New Roman" w:hAnsi="Comic Sans MS"/>
          <w:color w:val="000000"/>
          <w:sz w:val="20"/>
          <w:szCs w:val="20"/>
          <w:lang w:eastAsia="en-GB"/>
        </w:rPr>
      </w:pPr>
    </w:p>
    <w:p w14:paraId="2B571E00" w14:textId="77777777" w:rsidR="00C70839" w:rsidRPr="00BC0156" w:rsidRDefault="00C70839" w:rsidP="00C70839">
      <w:pPr>
        <w:spacing w:after="0" w:line="240" w:lineRule="auto"/>
        <w:textAlignment w:val="top"/>
        <w:rPr>
          <w:rFonts w:ascii="Comic Sans MS" w:eastAsia="Times New Roman" w:hAnsi="Comic Sans MS" w:cs="Arial"/>
          <w:color w:val="000000"/>
          <w:sz w:val="20"/>
          <w:szCs w:val="20"/>
          <w:bdr w:val="none" w:sz="0" w:space="0" w:color="auto" w:frame="1"/>
          <w:lang w:eastAsia="en-GB"/>
        </w:rPr>
      </w:pPr>
      <w:r w:rsidRPr="00BC0156">
        <w:rPr>
          <w:rFonts w:ascii="Comic Sans MS" w:eastAsia="Times New Roman" w:hAnsi="Comic Sans MS" w:cs="Arial"/>
          <w:color w:val="000000"/>
          <w:sz w:val="20"/>
          <w:szCs w:val="20"/>
          <w:bdr w:val="none" w:sz="0" w:space="0" w:color="auto" w:frame="1"/>
          <w:lang w:eastAsia="en-GB"/>
        </w:rPr>
        <w:t>During the EYFS pupils explore through a combination of child initiated and adult directed activities</w:t>
      </w:r>
      <w:r>
        <w:rPr>
          <w:rFonts w:ascii="Comic Sans MS" w:eastAsia="Times New Roman" w:hAnsi="Comic Sans MS" w:cs="Arial"/>
          <w:color w:val="000000"/>
          <w:sz w:val="20"/>
          <w:szCs w:val="20"/>
          <w:bdr w:val="none" w:sz="0" w:space="0" w:color="auto" w:frame="1"/>
          <w:lang w:eastAsia="en-GB"/>
        </w:rPr>
        <w:t>, which meets the specific area of learning (</w:t>
      </w:r>
      <w:r w:rsidRPr="00BC0156">
        <w:rPr>
          <w:rFonts w:ascii="Comic Sans MS" w:eastAsia="Times New Roman" w:hAnsi="Comic Sans MS" w:cs="Arial"/>
          <w:color w:val="000000"/>
          <w:sz w:val="20"/>
          <w:szCs w:val="20"/>
          <w:bdr w:val="none" w:sz="0" w:space="0" w:color="auto" w:frame="1"/>
          <w:lang w:eastAsia="en-GB"/>
        </w:rPr>
        <w:t>expressive arts and design).  They have the opportunities to:</w:t>
      </w:r>
    </w:p>
    <w:p w14:paraId="48269FC5" w14:textId="77777777" w:rsidR="00C70839" w:rsidRPr="007C4A86" w:rsidRDefault="00C70839" w:rsidP="00C70839">
      <w:pPr>
        <w:pStyle w:val="ListParagraph"/>
        <w:numPr>
          <w:ilvl w:val="0"/>
          <w:numId w:val="11"/>
        </w:numPr>
        <w:autoSpaceDE w:val="0"/>
        <w:autoSpaceDN w:val="0"/>
        <w:adjustRightInd w:val="0"/>
        <w:spacing w:after="200" w:line="276" w:lineRule="auto"/>
        <w:rPr>
          <w:rFonts w:ascii="Comic Sans MS" w:hAnsi="Comic Sans MS" w:cs="HelveticaNeue-Light"/>
          <w:sz w:val="18"/>
          <w:szCs w:val="20"/>
        </w:rPr>
      </w:pPr>
      <w:r w:rsidRPr="007C4A86">
        <w:rPr>
          <w:rFonts w:ascii="Comic Sans MS" w:hAnsi="Comic Sans MS"/>
          <w:sz w:val="20"/>
        </w:rPr>
        <w:t xml:space="preserve">Explore paint, using fingers and other parts of their bodies as well as brushes and other tools. </w:t>
      </w:r>
    </w:p>
    <w:p w14:paraId="0CCC2422" w14:textId="77777777" w:rsidR="00C70839" w:rsidRPr="007C4A86" w:rsidRDefault="00C70839" w:rsidP="00C70839">
      <w:pPr>
        <w:pStyle w:val="ListParagraph"/>
        <w:numPr>
          <w:ilvl w:val="0"/>
          <w:numId w:val="11"/>
        </w:numPr>
        <w:autoSpaceDE w:val="0"/>
        <w:autoSpaceDN w:val="0"/>
        <w:adjustRightInd w:val="0"/>
        <w:spacing w:after="200" w:line="276" w:lineRule="auto"/>
        <w:rPr>
          <w:rFonts w:ascii="Comic Sans MS" w:hAnsi="Comic Sans MS" w:cs="HelveticaNeue-Light"/>
          <w:sz w:val="18"/>
          <w:szCs w:val="20"/>
        </w:rPr>
      </w:pPr>
      <w:r w:rsidRPr="007C4A86">
        <w:rPr>
          <w:rFonts w:ascii="Comic Sans MS" w:hAnsi="Comic Sans MS"/>
          <w:sz w:val="20"/>
        </w:rPr>
        <w:t>Express ideas and feelings through making marks, and sometimes give a meaning to the marks they make.</w:t>
      </w:r>
    </w:p>
    <w:p w14:paraId="0E92DE7B" w14:textId="77777777" w:rsidR="00C70839" w:rsidRPr="007C4A86" w:rsidRDefault="00C70839" w:rsidP="00C70839">
      <w:pPr>
        <w:pStyle w:val="ListParagraph"/>
        <w:numPr>
          <w:ilvl w:val="0"/>
          <w:numId w:val="11"/>
        </w:numPr>
        <w:autoSpaceDE w:val="0"/>
        <w:autoSpaceDN w:val="0"/>
        <w:adjustRightInd w:val="0"/>
        <w:spacing w:after="200" w:line="276" w:lineRule="auto"/>
        <w:rPr>
          <w:rFonts w:ascii="Comic Sans MS" w:hAnsi="Comic Sans MS" w:cs="HelveticaNeue-Light"/>
          <w:sz w:val="18"/>
          <w:szCs w:val="20"/>
        </w:rPr>
      </w:pPr>
      <w:r w:rsidRPr="007C4A86">
        <w:rPr>
          <w:rFonts w:ascii="Comic Sans MS" w:hAnsi="Comic Sans MS"/>
          <w:sz w:val="20"/>
        </w:rPr>
        <w:t xml:space="preserve">Explore different materials, using all their senses to investigate them. </w:t>
      </w:r>
    </w:p>
    <w:p w14:paraId="336DDC04" w14:textId="77777777" w:rsidR="00C70839" w:rsidRPr="007C4A86" w:rsidRDefault="00C70839" w:rsidP="00C70839">
      <w:pPr>
        <w:pStyle w:val="ListParagraph"/>
        <w:numPr>
          <w:ilvl w:val="0"/>
          <w:numId w:val="11"/>
        </w:numPr>
        <w:autoSpaceDE w:val="0"/>
        <w:autoSpaceDN w:val="0"/>
        <w:adjustRightInd w:val="0"/>
        <w:spacing w:after="200" w:line="276" w:lineRule="auto"/>
        <w:rPr>
          <w:rFonts w:ascii="Comic Sans MS" w:hAnsi="Comic Sans MS" w:cs="HelveticaNeue-Light"/>
          <w:sz w:val="18"/>
          <w:szCs w:val="20"/>
        </w:rPr>
      </w:pPr>
      <w:r w:rsidRPr="007C4A86">
        <w:rPr>
          <w:rFonts w:ascii="Comic Sans MS" w:hAnsi="Comic Sans MS"/>
          <w:sz w:val="20"/>
        </w:rPr>
        <w:t xml:space="preserve">Use their imagination as they consider what they can do with different materials. </w:t>
      </w:r>
    </w:p>
    <w:p w14:paraId="189E5C4C" w14:textId="77777777" w:rsidR="00C70839" w:rsidRPr="007C4A86" w:rsidRDefault="00C70839" w:rsidP="00C70839">
      <w:pPr>
        <w:pStyle w:val="ListParagraph"/>
        <w:numPr>
          <w:ilvl w:val="0"/>
          <w:numId w:val="11"/>
        </w:numPr>
        <w:autoSpaceDE w:val="0"/>
        <w:autoSpaceDN w:val="0"/>
        <w:adjustRightInd w:val="0"/>
        <w:spacing w:after="200" w:line="276" w:lineRule="auto"/>
        <w:rPr>
          <w:rFonts w:ascii="Comic Sans MS" w:hAnsi="Comic Sans MS" w:cs="HelveticaNeue-Light"/>
          <w:sz w:val="18"/>
          <w:szCs w:val="20"/>
        </w:rPr>
      </w:pPr>
      <w:r w:rsidRPr="007C4A86">
        <w:rPr>
          <w:rFonts w:ascii="Comic Sans MS" w:hAnsi="Comic Sans MS"/>
          <w:sz w:val="20"/>
        </w:rPr>
        <w:t>Make simple models which express their ideas.</w:t>
      </w:r>
    </w:p>
    <w:p w14:paraId="0E479718" w14:textId="77777777" w:rsidR="00C70839" w:rsidRPr="007C4A86" w:rsidRDefault="00C70839" w:rsidP="00C70839">
      <w:pPr>
        <w:pStyle w:val="ListParagraph"/>
        <w:numPr>
          <w:ilvl w:val="0"/>
          <w:numId w:val="11"/>
        </w:numPr>
        <w:autoSpaceDE w:val="0"/>
        <w:autoSpaceDN w:val="0"/>
        <w:adjustRightInd w:val="0"/>
        <w:spacing w:after="200" w:line="276" w:lineRule="auto"/>
        <w:rPr>
          <w:rFonts w:ascii="Comic Sans MS" w:hAnsi="Comic Sans MS" w:cs="HelveticaNeue-Light"/>
          <w:sz w:val="18"/>
          <w:szCs w:val="20"/>
        </w:rPr>
      </w:pPr>
      <w:r w:rsidRPr="007C4A86">
        <w:rPr>
          <w:rFonts w:ascii="Comic Sans MS" w:hAnsi="Comic Sans MS"/>
          <w:sz w:val="20"/>
        </w:rPr>
        <w:t xml:space="preserve">Make imaginative and complex ‘small worlds’ with blocks and construction kits, such as a city with different buildings and a park.  </w:t>
      </w:r>
    </w:p>
    <w:p w14:paraId="6B7C3222" w14:textId="77777777" w:rsidR="00C70839" w:rsidRPr="007C4A86" w:rsidRDefault="00C70839" w:rsidP="00C70839">
      <w:pPr>
        <w:pStyle w:val="ListParagraph"/>
        <w:numPr>
          <w:ilvl w:val="0"/>
          <w:numId w:val="11"/>
        </w:numPr>
        <w:autoSpaceDE w:val="0"/>
        <w:autoSpaceDN w:val="0"/>
        <w:adjustRightInd w:val="0"/>
        <w:spacing w:after="200" w:line="276" w:lineRule="auto"/>
        <w:rPr>
          <w:rFonts w:ascii="Comic Sans MS" w:hAnsi="Comic Sans MS" w:cs="HelveticaNeue-Light"/>
          <w:sz w:val="18"/>
          <w:szCs w:val="20"/>
        </w:rPr>
      </w:pPr>
      <w:r w:rsidRPr="007C4A86">
        <w:rPr>
          <w:rFonts w:ascii="Comic Sans MS" w:hAnsi="Comic Sans MS"/>
          <w:sz w:val="20"/>
        </w:rPr>
        <w:t xml:space="preserve">Develop their own ideas and then decide which materials to use to express them. </w:t>
      </w:r>
    </w:p>
    <w:p w14:paraId="169C27F5" w14:textId="77777777" w:rsidR="00C70839" w:rsidRPr="007C4A86" w:rsidRDefault="00C70839" w:rsidP="00C70839">
      <w:pPr>
        <w:pStyle w:val="ListParagraph"/>
        <w:numPr>
          <w:ilvl w:val="0"/>
          <w:numId w:val="11"/>
        </w:numPr>
        <w:autoSpaceDE w:val="0"/>
        <w:autoSpaceDN w:val="0"/>
        <w:adjustRightInd w:val="0"/>
        <w:spacing w:after="200" w:line="276" w:lineRule="auto"/>
        <w:rPr>
          <w:rFonts w:ascii="Comic Sans MS" w:hAnsi="Comic Sans MS" w:cs="HelveticaNeue-Light"/>
          <w:sz w:val="18"/>
          <w:szCs w:val="20"/>
        </w:rPr>
      </w:pPr>
      <w:r w:rsidRPr="007C4A86">
        <w:rPr>
          <w:rFonts w:ascii="Comic Sans MS" w:hAnsi="Comic Sans MS"/>
          <w:sz w:val="20"/>
        </w:rPr>
        <w:t>Join different materials and explore different textures.</w:t>
      </w:r>
    </w:p>
    <w:p w14:paraId="7FB5A12A" w14:textId="77777777" w:rsidR="00C70839" w:rsidRPr="007C4A86" w:rsidRDefault="00C70839" w:rsidP="00C70839">
      <w:pPr>
        <w:pStyle w:val="ListParagraph"/>
        <w:numPr>
          <w:ilvl w:val="0"/>
          <w:numId w:val="11"/>
        </w:numPr>
        <w:autoSpaceDE w:val="0"/>
        <w:autoSpaceDN w:val="0"/>
        <w:adjustRightInd w:val="0"/>
        <w:spacing w:after="200" w:line="276" w:lineRule="auto"/>
        <w:rPr>
          <w:rFonts w:ascii="Comic Sans MS" w:hAnsi="Comic Sans MS" w:cs="HelveticaNeue-Light"/>
          <w:sz w:val="16"/>
          <w:szCs w:val="20"/>
        </w:rPr>
      </w:pPr>
      <w:r w:rsidRPr="007C4A86">
        <w:rPr>
          <w:rFonts w:ascii="Comic Sans MS" w:hAnsi="Comic Sans MS"/>
          <w:sz w:val="20"/>
        </w:rPr>
        <w:t>Create collaboratively, sharing ideas, resources and skills.</w:t>
      </w:r>
    </w:p>
    <w:p w14:paraId="75F4CD2D" w14:textId="77777777" w:rsidR="00C70839" w:rsidRPr="00BC0156" w:rsidRDefault="00C70839" w:rsidP="00C70839">
      <w:pPr>
        <w:spacing w:after="0" w:line="240" w:lineRule="auto"/>
        <w:textAlignment w:val="top"/>
        <w:rPr>
          <w:rFonts w:ascii="Comic Sans MS" w:eastAsia="Times New Roman" w:hAnsi="Comic Sans MS"/>
          <w:color w:val="000000"/>
          <w:sz w:val="20"/>
          <w:szCs w:val="20"/>
          <w:lang w:eastAsia="en-GB"/>
        </w:rPr>
      </w:pPr>
    </w:p>
    <w:p w14:paraId="4B70408A" w14:textId="77777777" w:rsidR="00C70839" w:rsidRPr="00BC0156" w:rsidRDefault="00C70839" w:rsidP="00C70839">
      <w:pPr>
        <w:jc w:val="both"/>
        <w:rPr>
          <w:rFonts w:ascii="Comic Sans MS" w:hAnsi="Comic Sans MS"/>
          <w:sz w:val="20"/>
          <w:szCs w:val="20"/>
        </w:rPr>
      </w:pPr>
      <w:r w:rsidRPr="00BC0156">
        <w:rPr>
          <w:rFonts w:ascii="Comic Sans MS" w:eastAsia="Times New Roman" w:hAnsi="Comic Sans MS"/>
          <w:color w:val="000000"/>
          <w:sz w:val="20"/>
          <w:szCs w:val="20"/>
          <w:bdr w:val="none" w:sz="0" w:space="0" w:color="auto" w:frame="1"/>
          <w:lang w:eastAsia="en-GB"/>
        </w:rPr>
        <w:t xml:space="preserve">The teaching of DT within KS1 and KS2 school follows the National Curriculum using Plan Bee schemes of work.  This supports all teachers with a clear and effective structure to ensure </w:t>
      </w:r>
      <w:r w:rsidRPr="00BC0156">
        <w:rPr>
          <w:rFonts w:ascii="Comic Sans MS" w:eastAsia="Times New Roman" w:hAnsi="Comic Sans MS"/>
          <w:color w:val="000000"/>
          <w:sz w:val="20"/>
          <w:szCs w:val="20"/>
          <w:bdr w:val="none" w:sz="0" w:space="0" w:color="auto" w:frame="1"/>
          <w:lang w:eastAsia="en-GB"/>
        </w:rPr>
        <w:lastRenderedPageBreak/>
        <w:t xml:space="preserve">children’s learning is building on previous skills and </w:t>
      </w:r>
      <w:r w:rsidRPr="00BC0156">
        <w:rPr>
          <w:rFonts w:ascii="Comic Sans MS" w:hAnsi="Comic Sans MS"/>
          <w:sz w:val="20"/>
          <w:szCs w:val="20"/>
        </w:rPr>
        <w:t xml:space="preserve">enables children to embed their learning in their long-term memories. </w:t>
      </w:r>
    </w:p>
    <w:p w14:paraId="2C68DE74" w14:textId="77777777" w:rsidR="00C70839" w:rsidRPr="00BC0156" w:rsidRDefault="00C70839" w:rsidP="00C70839">
      <w:pPr>
        <w:spacing w:after="0" w:line="240" w:lineRule="auto"/>
        <w:textAlignment w:val="top"/>
        <w:outlineLvl w:val="2"/>
        <w:rPr>
          <w:rFonts w:ascii="Comic Sans MS" w:eastAsia="Times New Roman" w:hAnsi="Comic Sans MS"/>
          <w:color w:val="000000"/>
          <w:sz w:val="20"/>
          <w:szCs w:val="20"/>
          <w:lang w:eastAsia="en-GB"/>
        </w:rPr>
      </w:pPr>
      <w:r w:rsidRPr="00BC0156">
        <w:rPr>
          <w:rFonts w:ascii="Comic Sans MS" w:eastAsia="Times New Roman" w:hAnsi="Comic Sans MS"/>
          <w:color w:val="000000"/>
          <w:sz w:val="20"/>
          <w:szCs w:val="20"/>
          <w:lang w:eastAsia="en-GB"/>
        </w:rPr>
        <w:t xml:space="preserve">As part of the planning and delivering process, teachers need to consider the following:  </w:t>
      </w:r>
    </w:p>
    <w:p w14:paraId="4E2AC655" w14:textId="77777777" w:rsidR="00C70839" w:rsidRDefault="00C70839" w:rsidP="00C70839">
      <w:pPr>
        <w:pStyle w:val="ListParagraph"/>
        <w:numPr>
          <w:ilvl w:val="0"/>
          <w:numId w:val="9"/>
        </w:numPr>
        <w:spacing w:after="0" w:line="240" w:lineRule="auto"/>
        <w:textAlignment w:val="top"/>
        <w:outlineLvl w:val="2"/>
        <w:rPr>
          <w:rFonts w:ascii="Comic Sans MS" w:eastAsia="Times New Roman" w:hAnsi="Comic Sans MS" w:cs="Times New Roman"/>
          <w:color w:val="000000"/>
          <w:sz w:val="20"/>
          <w:szCs w:val="20"/>
          <w:lang w:eastAsia="en-GB"/>
        </w:rPr>
      </w:pPr>
      <w:r w:rsidRPr="00BC0156">
        <w:rPr>
          <w:rFonts w:ascii="Comic Sans MS" w:hAnsi="Comic Sans MS"/>
          <w:sz w:val="20"/>
          <w:szCs w:val="20"/>
        </w:rPr>
        <w:t xml:space="preserve">Clear and well thought out sequence of lessons for </w:t>
      </w:r>
      <w:r w:rsidRPr="00BC0156">
        <w:rPr>
          <w:rFonts w:ascii="Comic Sans MS" w:eastAsia="Times New Roman" w:hAnsi="Comic Sans MS" w:cs="Times New Roman"/>
          <w:color w:val="000000"/>
          <w:sz w:val="20"/>
          <w:szCs w:val="20"/>
          <w:lang w:eastAsia="en-GB"/>
        </w:rPr>
        <w:t xml:space="preserve">each DT topic, which carefully plans for progression and depth. </w:t>
      </w:r>
    </w:p>
    <w:p w14:paraId="5A077B93" w14:textId="77777777" w:rsidR="00C70839" w:rsidRPr="00BC0156" w:rsidRDefault="00C70839" w:rsidP="00C70839">
      <w:pPr>
        <w:pStyle w:val="ListParagraph"/>
        <w:numPr>
          <w:ilvl w:val="0"/>
          <w:numId w:val="9"/>
        </w:numPr>
        <w:spacing w:after="0" w:line="240" w:lineRule="auto"/>
        <w:textAlignment w:val="top"/>
        <w:outlineLvl w:val="2"/>
        <w:rPr>
          <w:rFonts w:ascii="Comic Sans MS" w:eastAsia="Times New Roman" w:hAnsi="Comic Sans MS" w:cs="Times New Roman"/>
          <w:color w:val="000000"/>
          <w:sz w:val="20"/>
          <w:szCs w:val="20"/>
          <w:lang w:eastAsia="en-GB"/>
        </w:rPr>
      </w:pPr>
      <w:r>
        <w:rPr>
          <w:rFonts w:ascii="Comic Sans MS" w:hAnsi="Comic Sans MS"/>
          <w:sz w:val="20"/>
          <w:szCs w:val="20"/>
        </w:rPr>
        <w:t xml:space="preserve">Key vocabulary and specific vocabulary used which matches each topic and skills.  </w:t>
      </w:r>
    </w:p>
    <w:p w14:paraId="6C1CA84A" w14:textId="77777777" w:rsidR="00C70839" w:rsidRPr="00BC0156" w:rsidRDefault="00C70839" w:rsidP="00C70839">
      <w:pPr>
        <w:pStyle w:val="ListParagraph"/>
        <w:numPr>
          <w:ilvl w:val="0"/>
          <w:numId w:val="9"/>
        </w:numPr>
        <w:jc w:val="both"/>
        <w:rPr>
          <w:rFonts w:ascii="Comic Sans MS" w:hAnsi="Comic Sans MS"/>
          <w:sz w:val="20"/>
          <w:szCs w:val="20"/>
        </w:rPr>
      </w:pPr>
      <w:r w:rsidRPr="00BC0156">
        <w:rPr>
          <w:rFonts w:ascii="Comic Sans MS" w:hAnsi="Comic Sans MS"/>
          <w:sz w:val="20"/>
          <w:szCs w:val="20"/>
        </w:rPr>
        <w:t xml:space="preserve">The needs of all children are considered and monitored, including those with SEND and disadvantaged children.  </w:t>
      </w:r>
    </w:p>
    <w:p w14:paraId="227122AF" w14:textId="77777777" w:rsidR="00C70839" w:rsidRPr="00BC0156" w:rsidRDefault="00C70839" w:rsidP="00C70839">
      <w:pPr>
        <w:pStyle w:val="ListParagraph"/>
        <w:numPr>
          <w:ilvl w:val="0"/>
          <w:numId w:val="9"/>
        </w:numPr>
        <w:spacing w:after="0" w:line="240" w:lineRule="auto"/>
        <w:textAlignment w:val="top"/>
        <w:outlineLvl w:val="2"/>
        <w:rPr>
          <w:rFonts w:ascii="Comic Sans MS" w:eastAsia="Times New Roman" w:hAnsi="Comic Sans MS" w:cs="Times New Roman"/>
          <w:color w:val="000000"/>
          <w:sz w:val="20"/>
          <w:szCs w:val="20"/>
          <w:lang w:eastAsia="en-GB"/>
        </w:rPr>
      </w:pPr>
      <w:r w:rsidRPr="00BC0156">
        <w:rPr>
          <w:rFonts w:ascii="Comic Sans MS" w:eastAsia="Times New Roman" w:hAnsi="Comic Sans MS" w:cs="Times New Roman"/>
          <w:color w:val="000000"/>
          <w:sz w:val="20"/>
          <w:szCs w:val="20"/>
          <w:lang w:eastAsia="en-GB"/>
        </w:rPr>
        <w:t xml:space="preserve">To ensure that children fulfil each stage of the designing process. E.g. investigating existing products, designing, making and evaluating.  </w:t>
      </w:r>
    </w:p>
    <w:p w14:paraId="694C5A87" w14:textId="77777777" w:rsidR="00C70839" w:rsidRPr="00BC0156" w:rsidRDefault="00C70839" w:rsidP="00C70839">
      <w:pPr>
        <w:pStyle w:val="ListParagraph"/>
        <w:numPr>
          <w:ilvl w:val="0"/>
          <w:numId w:val="9"/>
        </w:numPr>
        <w:spacing w:after="0" w:line="240" w:lineRule="auto"/>
        <w:textAlignment w:val="top"/>
        <w:outlineLvl w:val="2"/>
        <w:rPr>
          <w:rFonts w:ascii="Comic Sans MS" w:eastAsia="Times New Roman" w:hAnsi="Comic Sans MS" w:cs="Times New Roman"/>
          <w:color w:val="000000"/>
          <w:sz w:val="20"/>
          <w:szCs w:val="20"/>
          <w:lang w:eastAsia="en-GB"/>
        </w:rPr>
      </w:pPr>
      <w:r w:rsidRPr="00BC0156">
        <w:rPr>
          <w:rFonts w:ascii="Comic Sans MS" w:eastAsia="Times New Roman" w:hAnsi="Comic Sans MS" w:cs="Times New Roman"/>
          <w:color w:val="000000"/>
          <w:sz w:val="20"/>
          <w:szCs w:val="20"/>
          <w:lang w:eastAsia="en-GB"/>
        </w:rPr>
        <w:t xml:space="preserve">DT work is clearly evident within the back of every child’s Sketch Book.  This can be evidenced in a range of different ways.  E.g. Seesaw/Tapestry (for EYFS) and photographs.  </w:t>
      </w:r>
    </w:p>
    <w:p w14:paraId="3139EDC5" w14:textId="77777777" w:rsidR="00C70839" w:rsidRPr="00BC0156" w:rsidRDefault="00C70839" w:rsidP="00C70839">
      <w:pPr>
        <w:pStyle w:val="ListParagraph"/>
        <w:numPr>
          <w:ilvl w:val="0"/>
          <w:numId w:val="9"/>
        </w:numPr>
        <w:spacing w:after="0" w:line="240" w:lineRule="auto"/>
        <w:textAlignment w:val="top"/>
        <w:outlineLvl w:val="2"/>
        <w:rPr>
          <w:rFonts w:ascii="Comic Sans MS" w:eastAsia="Times New Roman" w:hAnsi="Comic Sans MS" w:cs="Times New Roman"/>
          <w:color w:val="000000"/>
          <w:sz w:val="20"/>
          <w:szCs w:val="20"/>
          <w:lang w:eastAsia="en-GB"/>
        </w:rPr>
      </w:pPr>
      <w:r w:rsidRPr="00BC0156">
        <w:rPr>
          <w:rFonts w:ascii="Comic Sans MS" w:eastAsia="Times New Roman" w:hAnsi="Comic Sans MS" w:cs="Times New Roman"/>
          <w:color w:val="000000"/>
          <w:sz w:val="20"/>
          <w:szCs w:val="20"/>
          <w:lang w:eastAsia="en-GB"/>
        </w:rPr>
        <w:t>Trips and visiting experts who will enhance the learning experience (when necessary).</w:t>
      </w:r>
    </w:p>
    <w:p w14:paraId="16637AA8" w14:textId="77777777" w:rsidR="00C70839" w:rsidRPr="00BC0156" w:rsidRDefault="00C70839" w:rsidP="00C70839">
      <w:pPr>
        <w:pStyle w:val="ListParagraph"/>
        <w:numPr>
          <w:ilvl w:val="0"/>
          <w:numId w:val="9"/>
        </w:numPr>
        <w:spacing w:after="0" w:line="240" w:lineRule="auto"/>
        <w:textAlignment w:val="top"/>
        <w:outlineLvl w:val="2"/>
        <w:rPr>
          <w:rFonts w:ascii="Comic Sans MS" w:eastAsia="Times New Roman" w:hAnsi="Comic Sans MS" w:cs="Arial"/>
          <w:b/>
          <w:bCs/>
          <w:color w:val="000000"/>
          <w:sz w:val="20"/>
          <w:szCs w:val="20"/>
          <w:u w:val="single"/>
          <w:bdr w:val="none" w:sz="0" w:space="0" w:color="auto" w:frame="1"/>
          <w:lang w:eastAsia="en-GB"/>
        </w:rPr>
      </w:pPr>
      <w:r w:rsidRPr="00BC0156">
        <w:rPr>
          <w:rFonts w:ascii="Comic Sans MS" w:eastAsia="Times New Roman" w:hAnsi="Comic Sans MS" w:cs="Times New Roman"/>
          <w:color w:val="000000"/>
          <w:sz w:val="20"/>
          <w:szCs w:val="20"/>
          <w:lang w:eastAsia="en-GB"/>
        </w:rPr>
        <w:t xml:space="preserve">A means to display and celebrate the pupils’ DT work in their class.   </w:t>
      </w:r>
    </w:p>
    <w:p w14:paraId="01653B94" w14:textId="77777777" w:rsidR="00C70839" w:rsidRPr="00BC0156" w:rsidRDefault="00C70839" w:rsidP="00C70839">
      <w:pPr>
        <w:spacing w:after="0" w:line="240" w:lineRule="auto"/>
        <w:textAlignment w:val="top"/>
        <w:outlineLvl w:val="2"/>
        <w:rPr>
          <w:rFonts w:ascii="Comic Sans MS" w:eastAsia="Times New Roman" w:hAnsi="Comic Sans MS"/>
          <w:color w:val="000000"/>
          <w:sz w:val="20"/>
          <w:szCs w:val="20"/>
          <w:lang w:eastAsia="en-GB"/>
        </w:rPr>
      </w:pPr>
    </w:p>
    <w:p w14:paraId="23AB4741" w14:textId="77777777" w:rsidR="00C70839" w:rsidRPr="00BC0156" w:rsidRDefault="00C70839" w:rsidP="00C70839">
      <w:pPr>
        <w:spacing w:after="0" w:line="240" w:lineRule="auto"/>
        <w:textAlignment w:val="top"/>
        <w:rPr>
          <w:rFonts w:ascii="Comic Sans MS" w:eastAsia="Times New Roman" w:hAnsi="Comic Sans MS"/>
          <w:color w:val="000000"/>
          <w:sz w:val="20"/>
          <w:szCs w:val="20"/>
          <w:bdr w:val="none" w:sz="0" w:space="0" w:color="auto" w:frame="1"/>
          <w:lang w:eastAsia="en-GB"/>
        </w:rPr>
      </w:pPr>
      <w:r w:rsidRPr="00BC0156">
        <w:rPr>
          <w:rFonts w:ascii="Comic Sans MS" w:eastAsia="Times New Roman" w:hAnsi="Comic Sans MS"/>
          <w:color w:val="000000"/>
          <w:sz w:val="20"/>
          <w:szCs w:val="20"/>
          <w:bdr w:val="none" w:sz="0" w:space="0" w:color="auto" w:frame="1"/>
          <w:lang w:eastAsia="en-GB"/>
        </w:rPr>
        <w:t>Food technology is implemented across the school with children developing an understanding of where food comes from, the importance of a varied and healthy diet and how to prepare this.</w:t>
      </w:r>
    </w:p>
    <w:p w14:paraId="7CD93BB6" w14:textId="77777777" w:rsidR="00C70839" w:rsidRDefault="00C70839" w:rsidP="00C70839">
      <w:pPr>
        <w:spacing w:after="0" w:line="240" w:lineRule="auto"/>
        <w:jc w:val="center"/>
        <w:textAlignment w:val="top"/>
        <w:rPr>
          <w:rFonts w:ascii="Comic Sans MS" w:eastAsia="Times New Roman" w:hAnsi="Comic Sans MS" w:cs="Arial"/>
          <w:b/>
          <w:bCs/>
          <w:color w:val="000000"/>
          <w:sz w:val="20"/>
          <w:szCs w:val="20"/>
          <w:u w:val="single"/>
          <w:bdr w:val="none" w:sz="0" w:space="0" w:color="auto" w:frame="1"/>
          <w:lang w:eastAsia="en-GB"/>
        </w:rPr>
      </w:pPr>
    </w:p>
    <w:p w14:paraId="34D4BC2D" w14:textId="77777777" w:rsidR="00C70839" w:rsidRPr="001F641C" w:rsidRDefault="00C70839" w:rsidP="00C70839">
      <w:pPr>
        <w:spacing w:after="0" w:line="240" w:lineRule="auto"/>
        <w:jc w:val="center"/>
        <w:textAlignment w:val="top"/>
        <w:rPr>
          <w:rFonts w:ascii="Comic Sans MS" w:eastAsia="Times New Roman" w:hAnsi="Comic Sans MS"/>
          <w:color w:val="000000"/>
          <w:sz w:val="20"/>
          <w:szCs w:val="20"/>
          <w:lang w:eastAsia="en-GB"/>
        </w:rPr>
      </w:pPr>
      <w:r>
        <w:rPr>
          <w:rFonts w:ascii="Comic Sans MS" w:eastAsia="Times New Roman" w:hAnsi="Comic Sans MS" w:cs="Arial"/>
          <w:b/>
          <w:bCs/>
          <w:color w:val="000000"/>
          <w:sz w:val="20"/>
          <w:szCs w:val="20"/>
          <w:u w:val="single"/>
          <w:bdr w:val="none" w:sz="0" w:space="0" w:color="auto" w:frame="1"/>
          <w:lang w:eastAsia="en-GB"/>
        </w:rPr>
        <w:t>Impact</w:t>
      </w:r>
    </w:p>
    <w:p w14:paraId="6043E0BD" w14:textId="77777777" w:rsidR="00C70839" w:rsidRPr="00BC0156" w:rsidRDefault="00C70839" w:rsidP="00C70839">
      <w:pPr>
        <w:pStyle w:val="Heading3"/>
        <w:spacing w:after="0"/>
        <w:textAlignment w:val="top"/>
        <w:rPr>
          <w:rFonts w:ascii="Comic Sans MS" w:hAnsi="Comic Sans MS"/>
          <w:color w:val="000000"/>
          <w:sz w:val="20"/>
          <w:szCs w:val="20"/>
        </w:rPr>
      </w:pPr>
      <w:r w:rsidRPr="00BC0156">
        <w:rPr>
          <w:rFonts w:ascii="Comic Sans MS" w:hAnsi="Comic Sans MS"/>
          <w:b w:val="0"/>
          <w:bCs w:val="0"/>
          <w:color w:val="000000"/>
          <w:sz w:val="20"/>
          <w:szCs w:val="20"/>
        </w:rPr>
        <w:t xml:space="preserve">Our DT curriculum is high quality, well thought out and is planned to demonstrate progression. We measure the impact of our curriculum through the following methods: </w:t>
      </w:r>
      <w:r w:rsidRPr="00BC0156">
        <w:rPr>
          <w:rFonts w:ascii="Comic Sans MS" w:hAnsi="Comic Sans MS"/>
          <w:color w:val="000000"/>
          <w:sz w:val="20"/>
          <w:szCs w:val="20"/>
        </w:rPr>
        <w:t xml:space="preserve"> </w:t>
      </w:r>
    </w:p>
    <w:p w14:paraId="27119D0F" w14:textId="77777777" w:rsidR="00C70839" w:rsidRPr="00BC0156" w:rsidRDefault="00C70839" w:rsidP="00C70839">
      <w:pPr>
        <w:pStyle w:val="Heading3"/>
        <w:numPr>
          <w:ilvl w:val="0"/>
          <w:numId w:val="10"/>
        </w:numPr>
        <w:spacing w:after="0"/>
        <w:textAlignment w:val="top"/>
        <w:rPr>
          <w:rFonts w:ascii="Comic Sans MS" w:hAnsi="Comic Sans MS"/>
          <w:b w:val="0"/>
          <w:bCs w:val="0"/>
          <w:color w:val="000000"/>
          <w:sz w:val="20"/>
          <w:szCs w:val="20"/>
        </w:rPr>
      </w:pPr>
      <w:r w:rsidRPr="00BC0156">
        <w:rPr>
          <w:rFonts w:ascii="Comic Sans MS" w:hAnsi="Comic Sans MS" w:cs="Arial"/>
          <w:b w:val="0"/>
          <w:bCs w:val="0"/>
          <w:color w:val="000000"/>
          <w:sz w:val="20"/>
          <w:szCs w:val="20"/>
          <w:bdr w:val="none" w:sz="0" w:space="0" w:color="auto" w:frame="1"/>
        </w:rPr>
        <w:t xml:space="preserve">Monitored by the Subject Lead throughout the year in many forms.  E.g. Book scrutiny, pupil interviews to discuss their learning and understanding, lesson observations etc.  </w:t>
      </w:r>
    </w:p>
    <w:p w14:paraId="69C31F97" w14:textId="77777777" w:rsidR="00C70839" w:rsidRPr="00D5509D" w:rsidRDefault="00C70839" w:rsidP="00C70839">
      <w:pPr>
        <w:pStyle w:val="Heading3"/>
        <w:numPr>
          <w:ilvl w:val="0"/>
          <w:numId w:val="10"/>
        </w:numPr>
        <w:spacing w:after="0"/>
        <w:textAlignment w:val="top"/>
        <w:rPr>
          <w:rFonts w:ascii="Comic Sans MS" w:hAnsi="Comic Sans MS"/>
          <w:b w:val="0"/>
          <w:bCs w:val="0"/>
          <w:color w:val="000000"/>
          <w:sz w:val="20"/>
          <w:szCs w:val="20"/>
        </w:rPr>
      </w:pPr>
      <w:r w:rsidRPr="00BC0156">
        <w:rPr>
          <w:rFonts w:ascii="Comic Sans MS" w:hAnsi="Comic Sans MS" w:cs="Arial"/>
          <w:b w:val="0"/>
          <w:bCs w:val="0"/>
          <w:color w:val="000000"/>
          <w:sz w:val="20"/>
          <w:szCs w:val="20"/>
          <w:bdr w:val="none" w:sz="0" w:space="0" w:color="auto" w:frame="1"/>
        </w:rPr>
        <w:t>Teachers assessing the learning of each term a</w:t>
      </w:r>
      <w:r>
        <w:rPr>
          <w:rFonts w:ascii="Comic Sans MS" w:hAnsi="Comic Sans MS" w:cs="Arial"/>
          <w:b w:val="0"/>
          <w:bCs w:val="0"/>
          <w:color w:val="000000"/>
          <w:sz w:val="20"/>
          <w:szCs w:val="20"/>
          <w:bdr w:val="none" w:sz="0" w:space="0" w:color="auto" w:frame="1"/>
        </w:rPr>
        <w:t xml:space="preserve">gainst the planned outcomes, knowledge and </w:t>
      </w:r>
      <w:r w:rsidRPr="00BC0156">
        <w:rPr>
          <w:rFonts w:ascii="Comic Sans MS" w:hAnsi="Comic Sans MS" w:cs="Arial"/>
          <w:b w:val="0"/>
          <w:bCs w:val="0"/>
          <w:color w:val="000000"/>
          <w:sz w:val="20"/>
          <w:szCs w:val="20"/>
          <w:bdr w:val="none" w:sz="0" w:space="0" w:color="auto" w:frame="1"/>
        </w:rPr>
        <w:t xml:space="preserve">skills for their specific DT topics.  </w:t>
      </w:r>
    </w:p>
    <w:p w14:paraId="7D9FC735" w14:textId="77777777" w:rsidR="00C70839" w:rsidRDefault="00C70839" w:rsidP="00C70839">
      <w:pPr>
        <w:rPr>
          <w:rFonts w:ascii="Comic Sans MS" w:hAnsi="Comic Sans MS" w:cs="Arial"/>
          <w:color w:val="000000"/>
          <w:sz w:val="20"/>
          <w:szCs w:val="20"/>
          <w:bdr w:val="none" w:sz="0" w:space="0" w:color="auto" w:frame="1"/>
        </w:rPr>
      </w:pPr>
      <w:r>
        <w:rPr>
          <w:rFonts w:ascii="Comic Sans MS" w:hAnsi="Comic Sans MS" w:cs="Arial"/>
          <w:color w:val="000000"/>
          <w:sz w:val="20"/>
          <w:szCs w:val="20"/>
          <w:bdr w:val="none" w:sz="0" w:space="0" w:color="auto" w:frame="1"/>
        </w:rPr>
        <w:t xml:space="preserve">DT assessments </w:t>
      </w:r>
      <w:r w:rsidRPr="00BC0156">
        <w:rPr>
          <w:rFonts w:ascii="Comic Sans MS" w:hAnsi="Comic Sans MS" w:cs="Arial"/>
          <w:color w:val="000000"/>
          <w:sz w:val="20"/>
          <w:szCs w:val="20"/>
          <w:bdr w:val="none" w:sz="0" w:space="0" w:color="auto" w:frame="1"/>
        </w:rPr>
        <w:t>are completed at the end of every term (by the Class Teachers) and the data is collated and analysed by the Subject Lead.</w:t>
      </w:r>
    </w:p>
    <w:p w14:paraId="75AA36E9" w14:textId="77777777" w:rsidR="00C70839" w:rsidRDefault="00C70839" w:rsidP="00C70839">
      <w:pPr>
        <w:rPr>
          <w:rFonts w:ascii="Comic Sans MS" w:hAnsi="Comic Sans MS" w:cs="Arial"/>
          <w:color w:val="000000"/>
          <w:sz w:val="20"/>
          <w:szCs w:val="20"/>
          <w:bdr w:val="none" w:sz="0" w:space="0" w:color="auto" w:frame="1"/>
        </w:rPr>
      </w:pPr>
    </w:p>
    <w:p w14:paraId="1E096FD3" w14:textId="77777777" w:rsidR="00C70839" w:rsidRDefault="00C70839" w:rsidP="00C70839">
      <w:pPr>
        <w:rPr>
          <w:rFonts w:ascii="Comic Sans MS" w:hAnsi="Comic Sans MS" w:cs="Arial"/>
          <w:color w:val="000000"/>
          <w:sz w:val="20"/>
          <w:szCs w:val="20"/>
          <w:bdr w:val="none" w:sz="0" w:space="0" w:color="auto" w:frame="1"/>
        </w:rPr>
      </w:pPr>
    </w:p>
    <w:p w14:paraId="6B13A9C5" w14:textId="77777777" w:rsidR="00C70839" w:rsidRDefault="00C70839" w:rsidP="00C70839">
      <w:pPr>
        <w:rPr>
          <w:rFonts w:ascii="Comic Sans MS" w:hAnsi="Comic Sans MS" w:cs="Arial"/>
          <w:color w:val="000000"/>
          <w:sz w:val="20"/>
          <w:szCs w:val="20"/>
          <w:bdr w:val="none" w:sz="0" w:space="0" w:color="auto" w:frame="1"/>
        </w:rPr>
      </w:pPr>
    </w:p>
    <w:p w14:paraId="6C64ECA4" w14:textId="77777777" w:rsidR="00C70839" w:rsidRDefault="00C70839" w:rsidP="00C70839">
      <w:pPr>
        <w:rPr>
          <w:rFonts w:ascii="Comic Sans MS" w:hAnsi="Comic Sans MS" w:cs="Arial"/>
          <w:color w:val="000000"/>
          <w:sz w:val="20"/>
          <w:szCs w:val="20"/>
          <w:bdr w:val="none" w:sz="0" w:space="0" w:color="auto" w:frame="1"/>
        </w:rPr>
      </w:pPr>
    </w:p>
    <w:p w14:paraId="76D73601" w14:textId="77777777" w:rsidR="00C70839" w:rsidRDefault="00C70839" w:rsidP="00C70839">
      <w:pPr>
        <w:rPr>
          <w:rFonts w:ascii="Comic Sans MS" w:hAnsi="Comic Sans MS" w:cs="Arial"/>
          <w:color w:val="000000"/>
          <w:sz w:val="20"/>
          <w:szCs w:val="20"/>
          <w:bdr w:val="none" w:sz="0" w:space="0" w:color="auto" w:frame="1"/>
        </w:rPr>
      </w:pPr>
    </w:p>
    <w:p w14:paraId="393FA9E4" w14:textId="77777777" w:rsidR="00C70839" w:rsidRDefault="00C70839" w:rsidP="00C70839">
      <w:pPr>
        <w:rPr>
          <w:rFonts w:ascii="Comic Sans MS" w:hAnsi="Comic Sans MS" w:cs="Arial"/>
          <w:color w:val="000000"/>
          <w:sz w:val="20"/>
          <w:szCs w:val="20"/>
          <w:bdr w:val="none" w:sz="0" w:space="0" w:color="auto" w:frame="1"/>
        </w:rPr>
      </w:pPr>
    </w:p>
    <w:p w14:paraId="5A656E76" w14:textId="77777777" w:rsidR="00C70839" w:rsidRDefault="00C70839" w:rsidP="00C70839">
      <w:pPr>
        <w:rPr>
          <w:rFonts w:ascii="Comic Sans MS" w:hAnsi="Comic Sans MS" w:cs="Arial"/>
          <w:color w:val="000000"/>
          <w:sz w:val="20"/>
          <w:szCs w:val="20"/>
          <w:bdr w:val="none" w:sz="0" w:space="0" w:color="auto" w:frame="1"/>
        </w:rPr>
      </w:pPr>
    </w:p>
    <w:p w14:paraId="43BAF0EB" w14:textId="77777777" w:rsidR="001F26DB" w:rsidRPr="00C70839" w:rsidRDefault="001F26DB" w:rsidP="00C70839">
      <w:pPr>
        <w:rPr>
          <w:rFonts w:ascii="Letter-join 1" w:hAnsi="Letter-join 1"/>
          <w:b/>
          <w:sz w:val="24"/>
          <w:u w:val="single"/>
        </w:rPr>
      </w:pPr>
    </w:p>
    <w:sectPr w:rsidR="001F26DB" w:rsidRPr="00C70839" w:rsidSect="00A72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1">
    <w:altName w:val="Calibri"/>
    <w:panose1 w:val="00000000000000000000"/>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20A"/>
    <w:multiLevelType w:val="hybridMultilevel"/>
    <w:tmpl w:val="BB52B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F6756"/>
    <w:multiLevelType w:val="hybridMultilevel"/>
    <w:tmpl w:val="3FC2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5281B"/>
    <w:multiLevelType w:val="hybridMultilevel"/>
    <w:tmpl w:val="504CD930"/>
    <w:lvl w:ilvl="0" w:tplc="08090001">
      <w:start w:val="1"/>
      <w:numFmt w:val="bullet"/>
      <w:lvlText w:val=""/>
      <w:lvlJc w:val="left"/>
      <w:pPr>
        <w:ind w:left="1062" w:hanging="360"/>
      </w:pPr>
      <w:rPr>
        <w:rFonts w:ascii="Symbol" w:hAnsi="Symbol"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3" w15:restartNumberingAfterBreak="0">
    <w:nsid w:val="1DC3055D"/>
    <w:multiLevelType w:val="hybridMultilevel"/>
    <w:tmpl w:val="E2AE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A2E9A"/>
    <w:multiLevelType w:val="hybridMultilevel"/>
    <w:tmpl w:val="25AC7F66"/>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5" w15:restartNumberingAfterBreak="0">
    <w:nsid w:val="287A1209"/>
    <w:multiLevelType w:val="hybridMultilevel"/>
    <w:tmpl w:val="32FE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24AAE"/>
    <w:multiLevelType w:val="hybridMultilevel"/>
    <w:tmpl w:val="92BA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017EA"/>
    <w:multiLevelType w:val="hybridMultilevel"/>
    <w:tmpl w:val="56AA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43F8B"/>
    <w:multiLevelType w:val="hybridMultilevel"/>
    <w:tmpl w:val="CD6E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B037F"/>
    <w:multiLevelType w:val="hybridMultilevel"/>
    <w:tmpl w:val="77B6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20E65"/>
    <w:multiLevelType w:val="hybridMultilevel"/>
    <w:tmpl w:val="48CC4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3A2824"/>
    <w:multiLevelType w:val="hybridMultilevel"/>
    <w:tmpl w:val="52C4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AB71E8"/>
    <w:multiLevelType w:val="hybridMultilevel"/>
    <w:tmpl w:val="23CA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12C31"/>
    <w:multiLevelType w:val="hybridMultilevel"/>
    <w:tmpl w:val="22DA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44299"/>
    <w:multiLevelType w:val="hybridMultilevel"/>
    <w:tmpl w:val="FA285DB4"/>
    <w:lvl w:ilvl="0" w:tplc="266686C6">
      <w:numFmt w:val="bullet"/>
      <w:lvlText w:val=""/>
      <w:lvlJc w:val="left"/>
      <w:pPr>
        <w:ind w:left="720" w:hanging="360"/>
      </w:pPr>
      <w:rPr>
        <w:rFonts w:ascii="Letter-join 1" w:eastAsia="Calibri" w:hAnsi="Letter-join 1"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281852">
    <w:abstractNumId w:val="8"/>
  </w:num>
  <w:num w:numId="2" w16cid:durableId="975792449">
    <w:abstractNumId w:val="14"/>
  </w:num>
  <w:num w:numId="3" w16cid:durableId="1199900980">
    <w:abstractNumId w:val="10"/>
  </w:num>
  <w:num w:numId="4" w16cid:durableId="163669717">
    <w:abstractNumId w:val="5"/>
  </w:num>
  <w:num w:numId="5" w16cid:durableId="1204366795">
    <w:abstractNumId w:val="6"/>
  </w:num>
  <w:num w:numId="6" w16cid:durableId="286667327">
    <w:abstractNumId w:val="11"/>
  </w:num>
  <w:num w:numId="7" w16cid:durableId="105346366">
    <w:abstractNumId w:val="12"/>
  </w:num>
  <w:num w:numId="8" w16cid:durableId="1345669883">
    <w:abstractNumId w:val="3"/>
  </w:num>
  <w:num w:numId="9" w16cid:durableId="581372859">
    <w:abstractNumId w:val="7"/>
  </w:num>
  <w:num w:numId="10" w16cid:durableId="1730499562">
    <w:abstractNumId w:val="1"/>
  </w:num>
  <w:num w:numId="11" w16cid:durableId="1159619078">
    <w:abstractNumId w:val="0"/>
  </w:num>
  <w:num w:numId="12" w16cid:durableId="132411677">
    <w:abstractNumId w:val="2"/>
  </w:num>
  <w:num w:numId="13" w16cid:durableId="179780017">
    <w:abstractNumId w:val="4"/>
  </w:num>
  <w:num w:numId="14" w16cid:durableId="1969241222">
    <w:abstractNumId w:val="9"/>
  </w:num>
  <w:num w:numId="15" w16cid:durableId="1953143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DB"/>
    <w:rsid w:val="000342A7"/>
    <w:rsid w:val="00052894"/>
    <w:rsid w:val="000603F7"/>
    <w:rsid w:val="00071FF5"/>
    <w:rsid w:val="000B580C"/>
    <w:rsid w:val="000C0FC2"/>
    <w:rsid w:val="00107F44"/>
    <w:rsid w:val="00152D04"/>
    <w:rsid w:val="00166617"/>
    <w:rsid w:val="0017691C"/>
    <w:rsid w:val="001810E9"/>
    <w:rsid w:val="001D5D42"/>
    <w:rsid w:val="001F26DB"/>
    <w:rsid w:val="002761D0"/>
    <w:rsid w:val="00280E2C"/>
    <w:rsid w:val="00281BC8"/>
    <w:rsid w:val="002878B4"/>
    <w:rsid w:val="002C6AA9"/>
    <w:rsid w:val="002D2EC6"/>
    <w:rsid w:val="00325EF6"/>
    <w:rsid w:val="00340FF1"/>
    <w:rsid w:val="00341176"/>
    <w:rsid w:val="0034215A"/>
    <w:rsid w:val="00421D64"/>
    <w:rsid w:val="00435346"/>
    <w:rsid w:val="0045293E"/>
    <w:rsid w:val="00494B7C"/>
    <w:rsid w:val="004B7807"/>
    <w:rsid w:val="00500C18"/>
    <w:rsid w:val="005205B4"/>
    <w:rsid w:val="005C169A"/>
    <w:rsid w:val="005D3401"/>
    <w:rsid w:val="00612D5A"/>
    <w:rsid w:val="006A5444"/>
    <w:rsid w:val="006C49C9"/>
    <w:rsid w:val="00733428"/>
    <w:rsid w:val="007A0F9E"/>
    <w:rsid w:val="007D077F"/>
    <w:rsid w:val="007D75CC"/>
    <w:rsid w:val="00870FE3"/>
    <w:rsid w:val="0088126D"/>
    <w:rsid w:val="00884C7A"/>
    <w:rsid w:val="008A5937"/>
    <w:rsid w:val="008C6DD3"/>
    <w:rsid w:val="00963D69"/>
    <w:rsid w:val="009A7C7D"/>
    <w:rsid w:val="009B4066"/>
    <w:rsid w:val="009B7C7A"/>
    <w:rsid w:val="009C33A8"/>
    <w:rsid w:val="009F097E"/>
    <w:rsid w:val="00A305DB"/>
    <w:rsid w:val="00A56E4F"/>
    <w:rsid w:val="00A57BD9"/>
    <w:rsid w:val="00A72066"/>
    <w:rsid w:val="00A97F77"/>
    <w:rsid w:val="00AA14ED"/>
    <w:rsid w:val="00B301C0"/>
    <w:rsid w:val="00B36A7F"/>
    <w:rsid w:val="00B44227"/>
    <w:rsid w:val="00BB2F39"/>
    <w:rsid w:val="00C1413D"/>
    <w:rsid w:val="00C61F0D"/>
    <w:rsid w:val="00C70839"/>
    <w:rsid w:val="00C95073"/>
    <w:rsid w:val="00C96868"/>
    <w:rsid w:val="00CC2FC8"/>
    <w:rsid w:val="00CC4408"/>
    <w:rsid w:val="00D06BC6"/>
    <w:rsid w:val="00D46C89"/>
    <w:rsid w:val="00D916E0"/>
    <w:rsid w:val="00DA232D"/>
    <w:rsid w:val="00DC5C0A"/>
    <w:rsid w:val="00DE46C7"/>
    <w:rsid w:val="00E0015D"/>
    <w:rsid w:val="00E13261"/>
    <w:rsid w:val="00E46E2C"/>
    <w:rsid w:val="00E54061"/>
    <w:rsid w:val="00ED649B"/>
    <w:rsid w:val="00EF1C44"/>
    <w:rsid w:val="00EF6C4A"/>
    <w:rsid w:val="00F04B8C"/>
    <w:rsid w:val="00F13083"/>
    <w:rsid w:val="00F22B26"/>
    <w:rsid w:val="00F33D76"/>
    <w:rsid w:val="00F45F7C"/>
    <w:rsid w:val="00FC2B4E"/>
    <w:rsid w:val="00FC7AD1"/>
    <w:rsid w:val="00FE77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BF30"/>
  <w15:docId w15:val="{93C53514-A381-4223-8FC4-9A734B40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066"/>
    <w:pPr>
      <w:spacing w:after="200" w:line="276" w:lineRule="auto"/>
    </w:pPr>
    <w:rPr>
      <w:sz w:val="22"/>
      <w:szCs w:val="22"/>
      <w:lang w:eastAsia="en-US"/>
    </w:rPr>
  </w:style>
  <w:style w:type="paragraph" w:styleId="Heading3">
    <w:name w:val="heading 3"/>
    <w:basedOn w:val="Normal"/>
    <w:link w:val="Heading3Char"/>
    <w:uiPriority w:val="9"/>
    <w:qFormat/>
    <w:rsid w:val="00C7083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05DB"/>
    <w:pPr>
      <w:autoSpaceDE w:val="0"/>
      <w:autoSpaceDN w:val="0"/>
      <w:adjustRightInd w:val="0"/>
    </w:pPr>
    <w:rPr>
      <w:rFonts w:cs="Calibri"/>
      <w:color w:val="000000"/>
      <w:sz w:val="24"/>
      <w:szCs w:val="24"/>
      <w:lang w:eastAsia="en-US"/>
    </w:rPr>
  </w:style>
  <w:style w:type="paragraph" w:styleId="NoSpacing">
    <w:name w:val="No Spacing"/>
    <w:uiPriority w:val="1"/>
    <w:qFormat/>
    <w:rsid w:val="00C1413D"/>
    <w:rPr>
      <w:rFonts w:ascii="Letter-join 1" w:eastAsiaTheme="minorHAnsi" w:hAnsi="Letter-join 1" w:cstheme="minorBidi"/>
      <w:sz w:val="22"/>
      <w:szCs w:val="22"/>
      <w:lang w:eastAsia="en-US"/>
    </w:rPr>
  </w:style>
  <w:style w:type="paragraph" w:styleId="NormalWeb">
    <w:name w:val="Normal (Web)"/>
    <w:basedOn w:val="Normal"/>
    <w:uiPriority w:val="99"/>
    <w:unhideWhenUsed/>
    <w:rsid w:val="0034117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C70839"/>
    <w:rPr>
      <w:rFonts w:ascii="Times New Roman" w:eastAsia="Times New Roman" w:hAnsi="Times New Roman"/>
      <w:b/>
      <w:bCs/>
      <w:sz w:val="27"/>
      <w:szCs w:val="27"/>
      <w:lang w:eastAsia="en-GB"/>
    </w:rPr>
  </w:style>
  <w:style w:type="paragraph" w:styleId="ListParagraph">
    <w:name w:val="List Paragraph"/>
    <w:basedOn w:val="Normal"/>
    <w:uiPriority w:val="34"/>
    <w:qFormat/>
    <w:rsid w:val="00C70839"/>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1F2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95661">
      <w:bodyDiv w:val="1"/>
      <w:marLeft w:val="0"/>
      <w:marRight w:val="0"/>
      <w:marTop w:val="0"/>
      <w:marBottom w:val="0"/>
      <w:divBdr>
        <w:top w:val="none" w:sz="0" w:space="0" w:color="auto"/>
        <w:left w:val="none" w:sz="0" w:space="0" w:color="auto"/>
        <w:bottom w:val="none" w:sz="0" w:space="0" w:color="auto"/>
        <w:right w:val="none" w:sz="0" w:space="0" w:color="auto"/>
      </w:divBdr>
    </w:div>
    <w:div w:id="1181747753">
      <w:bodyDiv w:val="1"/>
      <w:marLeft w:val="0"/>
      <w:marRight w:val="0"/>
      <w:marTop w:val="0"/>
      <w:marBottom w:val="0"/>
      <w:divBdr>
        <w:top w:val="none" w:sz="0" w:space="0" w:color="auto"/>
        <w:left w:val="none" w:sz="0" w:space="0" w:color="auto"/>
        <w:bottom w:val="none" w:sz="0" w:space="0" w:color="auto"/>
        <w:right w:val="none" w:sz="0" w:space="0" w:color="auto"/>
      </w:divBdr>
    </w:div>
    <w:div w:id="1635716265">
      <w:bodyDiv w:val="1"/>
      <w:marLeft w:val="0"/>
      <w:marRight w:val="0"/>
      <w:marTop w:val="0"/>
      <w:marBottom w:val="0"/>
      <w:divBdr>
        <w:top w:val="none" w:sz="0" w:space="0" w:color="auto"/>
        <w:left w:val="none" w:sz="0" w:space="0" w:color="auto"/>
        <w:bottom w:val="none" w:sz="0" w:space="0" w:color="auto"/>
        <w:right w:val="none" w:sz="0" w:space="0" w:color="auto"/>
      </w:divBdr>
    </w:div>
    <w:div w:id="17614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8E42D-3D7E-4EA8-9523-92B9BC8C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middlehamcstl</dc:creator>
  <cp:lastModifiedBy>Carroll, Sarah Jane</cp:lastModifiedBy>
  <cp:revision>3</cp:revision>
  <cp:lastPrinted>2018-09-05T14:22:00Z</cp:lastPrinted>
  <dcterms:created xsi:type="dcterms:W3CDTF">2022-09-19T18:59:00Z</dcterms:created>
  <dcterms:modified xsi:type="dcterms:W3CDTF">2022-10-25T15:40:00Z</dcterms:modified>
</cp:coreProperties>
</file>