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31"/>
        <w:tblW w:w="16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3"/>
        <w:gridCol w:w="2535"/>
        <w:gridCol w:w="2536"/>
        <w:gridCol w:w="2535"/>
        <w:gridCol w:w="2536"/>
        <w:gridCol w:w="2535"/>
        <w:gridCol w:w="2536"/>
      </w:tblGrid>
      <w:tr w:rsidR="004F6A0B" w:rsidTr="004F6A0B">
        <w:trPr>
          <w:trHeight w:val="400"/>
        </w:trPr>
        <w:tc>
          <w:tcPr>
            <w:tcW w:w="1173" w:type="dxa"/>
            <w:vMerge w:val="restart"/>
            <w:textDirection w:val="btLr"/>
          </w:tcPr>
          <w:p w:rsidR="004F6A0B" w:rsidRDefault="004F6A0B" w:rsidP="004F6A0B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FF0000"/>
                <w:sz w:val="36"/>
                <w:szCs w:val="20"/>
              </w:rPr>
              <w:t>GPS</w:t>
            </w:r>
          </w:p>
        </w:tc>
        <w:tc>
          <w:tcPr>
            <w:tcW w:w="2535" w:type="dxa"/>
          </w:tcPr>
          <w:p w:rsidR="004F6A0B" w:rsidRPr="00D21D5A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D21D5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Autumn 2 </w:t>
            </w:r>
          </w:p>
        </w:tc>
        <w:tc>
          <w:tcPr>
            <w:tcW w:w="2535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535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536" w:type="dxa"/>
          </w:tcPr>
          <w:p w:rsidR="004F6A0B" w:rsidRDefault="004F6A0B" w:rsidP="004F6A0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Summer 2</w:t>
            </w:r>
          </w:p>
        </w:tc>
      </w:tr>
      <w:tr w:rsidR="001E72C6" w:rsidRPr="00BC0A44" w:rsidTr="004F6A0B">
        <w:trPr>
          <w:trHeight w:val="3392"/>
        </w:trPr>
        <w:tc>
          <w:tcPr>
            <w:tcW w:w="1173" w:type="dxa"/>
            <w:vMerge/>
          </w:tcPr>
          <w:p w:rsidR="001E72C6" w:rsidRDefault="001E72C6" w:rsidP="001E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1E72C6" w:rsidRPr="001E72C6" w:rsidRDefault="001E72C6" w:rsidP="001E72C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noun phrases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modal verbs and subjunctive mood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suffixes - making nouns and adjectives to verbs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relative c</w:t>
            </w:r>
            <w:r w:rsidRPr="001E72C6">
              <w:rPr>
                <w:rFonts w:ascii="Comic Sans MS" w:hAnsi="Comic Sans MS"/>
                <w:color w:val="FF0000"/>
              </w:rPr>
              <w:t>lauses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c</w:t>
            </w:r>
            <w:r w:rsidRPr="001E72C6">
              <w:rPr>
                <w:rFonts w:ascii="Comic Sans MS" w:hAnsi="Comic Sans MS"/>
                <w:color w:val="FF0000"/>
              </w:rPr>
              <w:t>ommas</w:t>
            </w:r>
          </w:p>
        </w:tc>
        <w:tc>
          <w:tcPr>
            <w:tcW w:w="2536" w:type="dxa"/>
          </w:tcPr>
          <w:p w:rsidR="001E72C6" w:rsidRPr="001E72C6" w:rsidRDefault="001E72C6" w:rsidP="001E72C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bookmarkStart w:id="0" w:name="_heading=h.gjdgxs" w:colFirst="0" w:colLast="0"/>
            <w:bookmarkEnd w:id="0"/>
            <w:r w:rsidRPr="001E72C6">
              <w:rPr>
                <w:rFonts w:ascii="Comic Sans MS" w:hAnsi="Comic Sans MS"/>
                <w:color w:val="FF0000"/>
              </w:rPr>
              <w:t>To use and apply pronouns &amp; possessive pronouns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adverbs to show frequency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prefixes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colons in lists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subordinating conjunctions and c</w:t>
            </w:r>
            <w:r w:rsidRPr="001E72C6">
              <w:rPr>
                <w:rFonts w:ascii="Comic Sans MS" w:hAnsi="Comic Sans MS"/>
                <w:color w:val="FF0000"/>
              </w:rPr>
              <w:t>lauses</w:t>
            </w:r>
          </w:p>
        </w:tc>
        <w:tc>
          <w:tcPr>
            <w:tcW w:w="2535" w:type="dxa"/>
          </w:tcPr>
          <w:p w:rsidR="001E72C6" w:rsidRPr="001E72C6" w:rsidRDefault="001E72C6" w:rsidP="001E72C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synonyms and antonyms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adverbs to show possibility.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root words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hyphens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coordinating c</w:t>
            </w:r>
            <w:r w:rsidRPr="001E72C6">
              <w:rPr>
                <w:rFonts w:ascii="Comic Sans MS" w:hAnsi="Comic Sans MS"/>
                <w:color w:val="FF0000"/>
              </w:rPr>
              <w:t>onjunctions</w:t>
            </w:r>
          </w:p>
        </w:tc>
        <w:tc>
          <w:tcPr>
            <w:tcW w:w="2536" w:type="dxa"/>
          </w:tcPr>
          <w:p w:rsidR="001E72C6" w:rsidRPr="001E72C6" w:rsidRDefault="001E72C6" w:rsidP="001E72C6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identify the subject and object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recognise a</w:t>
            </w:r>
            <w:r w:rsidRPr="001E72C6">
              <w:rPr>
                <w:rFonts w:ascii="Comic Sans MS" w:hAnsi="Comic Sans MS"/>
                <w:color w:val="FF0000"/>
              </w:rPr>
              <w:t>mbigui</w:t>
            </w:r>
            <w:r w:rsidRPr="001E72C6">
              <w:rPr>
                <w:rFonts w:ascii="Comic Sans MS" w:hAnsi="Comic Sans MS"/>
                <w:color w:val="FF0000"/>
              </w:rPr>
              <w:t>ty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hyphenated compound words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bullet points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1E72C6">
              <w:rPr>
                <w:rFonts w:ascii="Comic Sans MS" w:hAnsi="Comic Sans MS"/>
                <w:color w:val="FF0000"/>
              </w:rPr>
              <w:t>To use the perfect form of verbs to mark relationships of time and c</w:t>
            </w:r>
            <w:r w:rsidRPr="001E72C6">
              <w:rPr>
                <w:rFonts w:ascii="Comic Sans MS" w:hAnsi="Comic Sans MS"/>
                <w:color w:val="FF0000"/>
              </w:rPr>
              <w:t>ause</w:t>
            </w:r>
          </w:p>
        </w:tc>
        <w:tc>
          <w:tcPr>
            <w:tcW w:w="2535" w:type="dxa"/>
          </w:tcPr>
          <w:p w:rsidR="001E72C6" w:rsidRPr="001E72C6" w:rsidRDefault="001E72C6" w:rsidP="001E72C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direct and reported speech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the active and passive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and apply s</w:t>
            </w:r>
            <w:r w:rsidRPr="001E72C6">
              <w:rPr>
                <w:rFonts w:ascii="Comic Sans MS" w:hAnsi="Comic Sans MS"/>
                <w:color w:val="FF0000"/>
              </w:rPr>
              <w:t>em</w:t>
            </w:r>
            <w:r w:rsidRPr="001E72C6">
              <w:rPr>
                <w:rFonts w:ascii="Comic Sans MS" w:hAnsi="Comic Sans MS"/>
                <w:color w:val="FF0000"/>
              </w:rPr>
              <w:t>i-colons, colons and dashes to m</w:t>
            </w:r>
            <w:r w:rsidRPr="001E72C6">
              <w:rPr>
                <w:rFonts w:ascii="Comic Sans MS" w:hAnsi="Comic Sans MS"/>
                <w:color w:val="FF0000"/>
              </w:rPr>
              <w:t xml:space="preserve">ark </w:t>
            </w:r>
            <w:r w:rsidRPr="001E72C6">
              <w:rPr>
                <w:rFonts w:ascii="Comic Sans MS" w:hAnsi="Comic Sans MS"/>
                <w:color w:val="FF0000"/>
              </w:rPr>
              <w:t>c</w:t>
            </w:r>
            <w:r w:rsidRPr="001E72C6">
              <w:rPr>
                <w:rFonts w:ascii="Comic Sans MS" w:hAnsi="Comic Sans MS"/>
                <w:color w:val="FF0000"/>
              </w:rPr>
              <w:t>lauses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both formal and informal speech and vocabulary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1E72C6">
              <w:rPr>
                <w:rFonts w:ascii="Comic Sans MS" w:hAnsi="Comic Sans MS"/>
                <w:color w:val="FF0000"/>
              </w:rPr>
              <w:t xml:space="preserve">To recognise </w:t>
            </w:r>
            <w:r w:rsidRPr="001E72C6">
              <w:rPr>
                <w:rFonts w:ascii="Comic Sans MS" w:hAnsi="Comic Sans MS"/>
                <w:color w:val="FF0000"/>
              </w:rPr>
              <w:t>a</w:t>
            </w:r>
            <w:r w:rsidRPr="001E72C6">
              <w:rPr>
                <w:rFonts w:ascii="Comic Sans MS" w:hAnsi="Comic Sans MS"/>
                <w:color w:val="FF0000"/>
              </w:rPr>
              <w:t xml:space="preserve">nd apply cohesive devices </w:t>
            </w:r>
          </w:p>
        </w:tc>
        <w:tc>
          <w:tcPr>
            <w:tcW w:w="2536" w:type="dxa"/>
          </w:tcPr>
          <w:p w:rsidR="001E72C6" w:rsidRPr="001E72C6" w:rsidRDefault="001E72C6" w:rsidP="001E72C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the correct verb tenses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editing and e</w:t>
            </w:r>
            <w:r w:rsidRPr="001E72C6">
              <w:rPr>
                <w:rFonts w:ascii="Comic Sans MS" w:hAnsi="Comic Sans MS"/>
                <w:color w:val="FF0000"/>
              </w:rPr>
              <w:t xml:space="preserve">valuating 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>To use all parenthesis - brackets, commas and dashes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FF0000"/>
              </w:rPr>
            </w:pPr>
            <w:r w:rsidRPr="001E72C6">
              <w:rPr>
                <w:rFonts w:ascii="Comic Sans MS" w:hAnsi="Comic Sans MS"/>
                <w:color w:val="FF0000"/>
              </w:rPr>
              <w:t xml:space="preserve">To write in both the formal and informal 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1E72C6">
              <w:rPr>
                <w:rFonts w:ascii="Comic Sans MS" w:hAnsi="Comic Sans MS"/>
                <w:color w:val="FF0000"/>
              </w:rPr>
              <w:t>To recognise and apply cohesive devices</w:t>
            </w:r>
          </w:p>
        </w:tc>
        <w:bookmarkStart w:id="1" w:name="_GoBack"/>
        <w:bookmarkEnd w:id="1"/>
      </w:tr>
      <w:tr w:rsidR="00E079F3" w:rsidRPr="00BC0A44" w:rsidTr="00054C94">
        <w:trPr>
          <w:cantSplit/>
          <w:trHeight w:val="5098"/>
        </w:trPr>
        <w:tc>
          <w:tcPr>
            <w:tcW w:w="1173" w:type="dxa"/>
            <w:textDirection w:val="btLr"/>
          </w:tcPr>
          <w:p w:rsidR="00E079F3" w:rsidRPr="004F6A0B" w:rsidRDefault="00E079F3" w:rsidP="00E0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36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00B050"/>
                <w:sz w:val="36"/>
                <w:szCs w:val="20"/>
              </w:rPr>
              <w:lastRenderedPageBreak/>
              <w:t>Composition and Writing</w:t>
            </w:r>
          </w:p>
        </w:tc>
        <w:tc>
          <w:tcPr>
            <w:tcW w:w="15213" w:type="dxa"/>
            <w:gridSpan w:val="6"/>
          </w:tcPr>
          <w:p w:rsidR="001E72C6" w:rsidRPr="001E72C6" w:rsidRDefault="001E72C6" w:rsidP="001E72C6">
            <w:pPr>
              <w:pStyle w:val="ListParagraph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I know the audience</w:t>
            </w: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 xml:space="preserve"> for and purpose of the writing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When writing, I can select the appropriate form and I use other simil</w:t>
            </w: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ar writing as models for my own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I can note and develop ideas, drawing on readi</w:t>
            </w: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ng and research where necessary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In writing narratives, I can consider how authors have developed characters and settings in what I have read</w:t>
            </w: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, listened to or seen performed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I can select appropriate grammar and vocabulary, understanding how such choices</w:t>
            </w: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 xml:space="preserve"> can change and enhance meaning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When writing narratives, I can describe settings, characters and atmosphere and can develop charact</w:t>
            </w: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ers through dialogue and action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 xml:space="preserve">I can use a wider range of cohesive devices e.g. using adverbials e.g. on the other hand, in contrast, as a </w:t>
            </w: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consequence, and</w:t>
            </w: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 xml:space="preserve"> by using ellipsis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I can use further organisational and presentational devices to structure text and to guide the reader [for example, headings, sub-headings</w:t>
            </w: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, columns, bullets, or tables.]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I can assess the effectivenes</w:t>
            </w: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s of my own and others' writing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I can propose changes to vocabulary, grammar and punctuation to enha</w:t>
            </w: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nce effects and clarify meaning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I can use the correct tens</w:t>
            </w: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e throughout a piece of writing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I can use the correct subject and verb agreement when using singular and plural, distinguishing between the language of speech and writing and ch</w:t>
            </w: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oosing the appropriate register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 xml:space="preserve">I can proofread for </w:t>
            </w: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spelling and punctuation errors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I can perform compositions, using appropriate intonation, volume, and movement so that meaning is clear</w:t>
            </w:r>
          </w:p>
          <w:p w:rsidR="00E079F3" w:rsidRPr="001E72C6" w:rsidRDefault="001E72C6" w:rsidP="001E72C6">
            <w:pPr>
              <w:pStyle w:val="ListParagraph"/>
              <w:numPr>
                <w:ilvl w:val="0"/>
                <w:numId w:val="15"/>
              </w:numPr>
              <w:rPr>
                <w:rFonts w:ascii="Comic Sans MS" w:eastAsia="Comic Sans MS" w:hAnsi="Comic Sans MS" w:cs="Comic Sans MS"/>
                <w:color w:val="00B050"/>
                <w:sz w:val="28"/>
              </w:rPr>
            </w:pP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I can pr</w:t>
            </w:r>
            <w:r w:rsidRPr="001E72C6">
              <w:rPr>
                <w:rFonts w:ascii="Tahoma" w:eastAsia="Comic Sans MS" w:hAnsi="Tahoma" w:cs="Tahoma"/>
                <w:color w:val="00B050"/>
                <w:sz w:val="28"/>
              </w:rPr>
              <w:t>e</w:t>
            </w:r>
            <w:r w:rsidRPr="001E72C6">
              <w:rPr>
                <w:rFonts w:ascii="Comic Sans MS" w:eastAsia="Comic Sans MS" w:hAnsi="Comic Sans MS" w:cs="Comic Sans MS"/>
                <w:color w:val="00B050"/>
                <w:sz w:val="28"/>
              </w:rPr>
              <w:t>cis (summarise) longer passages</w:t>
            </w:r>
          </w:p>
        </w:tc>
      </w:tr>
      <w:tr w:rsidR="00E079F3" w:rsidRPr="00BC0A44" w:rsidTr="00D21D5A">
        <w:trPr>
          <w:cantSplit/>
          <w:trHeight w:val="2684"/>
        </w:trPr>
        <w:tc>
          <w:tcPr>
            <w:tcW w:w="1173" w:type="dxa"/>
            <w:textDirection w:val="btLr"/>
          </w:tcPr>
          <w:p w:rsidR="00E079F3" w:rsidRPr="00E079F3" w:rsidRDefault="00E079F3" w:rsidP="00E07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44"/>
                <w:szCs w:val="20"/>
              </w:rPr>
            </w:pPr>
            <w:r w:rsidRPr="00E079F3">
              <w:rPr>
                <w:rFonts w:ascii="Comic Sans MS" w:eastAsia="Comic Sans MS" w:hAnsi="Comic Sans MS" w:cs="Comic Sans MS"/>
                <w:b/>
                <w:color w:val="0070C0"/>
                <w:sz w:val="44"/>
                <w:szCs w:val="20"/>
              </w:rPr>
              <w:lastRenderedPageBreak/>
              <w:t>Reading</w:t>
            </w:r>
          </w:p>
        </w:tc>
        <w:tc>
          <w:tcPr>
            <w:tcW w:w="15213" w:type="dxa"/>
            <w:gridSpan w:val="6"/>
            <w:shd w:val="clear" w:color="auto" w:fill="auto"/>
          </w:tcPr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can read and discuss an increasingly wide range of fiction, poetry, plays, non-fiction and reference books or textbooks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can read books that are structured in different ways and can read for a range of purposes e.g. use of contents pages and indexes to locate information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am familiar with a wide range of books, including myths, legends and traditional stories, modern fiction, fiction from our literary heritage, and books from other cultures and traditions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can recommend books that I have read to my peers, giving reasons for my choice</w:t>
            </w:r>
          </w:p>
          <w:p w:rsidR="001E72C6" w:rsidRPr="001E72C6" w:rsidRDefault="001E72C6" w:rsidP="001E72C6">
            <w:pPr>
              <w:pStyle w:val="ListParagraph"/>
              <w:rPr>
                <w:rFonts w:ascii="Comic Sans MS" w:hAnsi="Comic Sans MS"/>
                <w:color w:val="0070C0"/>
                <w:sz w:val="28"/>
              </w:rPr>
            </w:pP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 xml:space="preserve">I can identify and discuss themes </w:t>
            </w:r>
            <w:proofErr w:type="spellStart"/>
            <w:r w:rsidRPr="001E72C6">
              <w:rPr>
                <w:rFonts w:ascii="Comic Sans MS" w:hAnsi="Comic Sans MS"/>
                <w:color w:val="0070C0"/>
                <w:sz w:val="28"/>
              </w:rPr>
              <w:t>eg</w:t>
            </w:r>
            <w:proofErr w:type="spellEnd"/>
            <w:r w:rsidRPr="001E72C6">
              <w:rPr>
                <w:rFonts w:ascii="Comic Sans MS" w:hAnsi="Comic Sans MS"/>
                <w:color w:val="0070C0"/>
                <w:sz w:val="28"/>
              </w:rPr>
              <w:t xml:space="preserve">. loss, </w:t>
            </w:r>
            <w:proofErr w:type="spellStart"/>
            <w:r w:rsidRPr="001E72C6">
              <w:rPr>
                <w:rFonts w:ascii="Comic Sans MS" w:hAnsi="Comic Sans MS"/>
                <w:color w:val="0070C0"/>
                <w:sz w:val="28"/>
              </w:rPr>
              <w:t>heroism,and</w:t>
            </w:r>
            <w:proofErr w:type="spellEnd"/>
            <w:r w:rsidRPr="001E72C6">
              <w:rPr>
                <w:rFonts w:ascii="Comic Sans MS" w:hAnsi="Comic Sans MS"/>
                <w:color w:val="0070C0"/>
                <w:sz w:val="28"/>
              </w:rPr>
              <w:t xml:space="preserve"> conventions in and across a wide range of writing </w:t>
            </w:r>
            <w:proofErr w:type="spellStart"/>
            <w:r w:rsidRPr="001E72C6">
              <w:rPr>
                <w:rFonts w:ascii="Comic Sans MS" w:hAnsi="Comic Sans MS"/>
                <w:color w:val="0070C0"/>
                <w:sz w:val="28"/>
              </w:rPr>
              <w:t>e.g.use</w:t>
            </w:r>
            <w:proofErr w:type="spellEnd"/>
            <w:r w:rsidRPr="001E72C6">
              <w:rPr>
                <w:rFonts w:ascii="Comic Sans MS" w:hAnsi="Comic Sans MS"/>
                <w:color w:val="0070C0"/>
                <w:sz w:val="28"/>
              </w:rPr>
              <w:t xml:space="preserve"> of first person in writing diaries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can make comparisons within and across books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can recite a wider range of poetry by heart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can prepare poems and plays to read aloud and to perform, showing understanding through intonation, tone and volume so that the meaning is clear to an audience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check that the book makes sense when reading, discussing my understanding and exploring the meaning of words in context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ask questions to improve my understanding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can draw inferences such as inferring characters' feelings, thoughts and motives from their actions, and justify inferences with evidence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can predict what might happen from details stated and implied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lastRenderedPageBreak/>
              <w:t>I can summarise the main ideas drawn from more than 1 paragraph, identifying key details that support the main ideas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can identify how language, structure and presentation contribute to meaning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 xml:space="preserve">I can discuss and evaluate how authors use language, including figurative language </w:t>
            </w:r>
            <w:proofErr w:type="spellStart"/>
            <w:r w:rsidRPr="001E72C6">
              <w:rPr>
                <w:rFonts w:ascii="Comic Sans MS" w:hAnsi="Comic Sans MS"/>
                <w:color w:val="0070C0"/>
                <w:sz w:val="28"/>
              </w:rPr>
              <w:t>e.g.metaphor</w:t>
            </w:r>
            <w:proofErr w:type="spellEnd"/>
            <w:r w:rsidRPr="001E72C6">
              <w:rPr>
                <w:rFonts w:ascii="Comic Sans MS" w:hAnsi="Comic Sans MS"/>
                <w:color w:val="0070C0"/>
                <w:sz w:val="28"/>
              </w:rPr>
              <w:t>, simile and can consider the impact on the reader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can distinguish between statements of fact and opinion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can retrieve, record and present information from non-fiction</w:t>
            </w:r>
          </w:p>
          <w:p w:rsidR="001E72C6" w:rsidRPr="001E72C6" w:rsidRDefault="001E72C6" w:rsidP="001E72C6">
            <w:pPr>
              <w:pStyle w:val="ListParagraph"/>
              <w:rPr>
                <w:rFonts w:ascii="Comic Sans MS" w:hAnsi="Comic Sans MS"/>
                <w:color w:val="0070C0"/>
                <w:sz w:val="28"/>
              </w:rPr>
            </w:pP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participate in discussions about books/texts that have been read aloud and those I have read, building on my own and others' ideas and challenging views courteously</w:t>
            </w:r>
          </w:p>
          <w:p w:rsidR="001E72C6" w:rsidRPr="001E72C6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can explain and discuss my understanding of what I have read, including through formal presentations and debates, maintaining a focus on the topic and using notes where necessary</w:t>
            </w:r>
          </w:p>
          <w:p w:rsidR="001E72C6" w:rsidRPr="00D21D5A" w:rsidRDefault="001E72C6" w:rsidP="001E72C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70C0"/>
                <w:sz w:val="28"/>
              </w:rPr>
            </w:pPr>
            <w:r w:rsidRPr="001E72C6">
              <w:rPr>
                <w:rFonts w:ascii="Comic Sans MS" w:hAnsi="Comic Sans MS"/>
                <w:color w:val="0070C0"/>
                <w:sz w:val="28"/>
              </w:rPr>
              <w:t>I can provide reasoned justifications for my views</w:t>
            </w:r>
          </w:p>
          <w:p w:rsidR="00E079F3" w:rsidRPr="001E72C6" w:rsidRDefault="00E079F3" w:rsidP="001E72C6">
            <w:pPr>
              <w:rPr>
                <w:rFonts w:ascii="Comic Sans MS" w:hAnsi="Comic Sans MS"/>
                <w:color w:val="0070C0"/>
                <w:sz w:val="28"/>
              </w:rPr>
            </w:pPr>
          </w:p>
        </w:tc>
      </w:tr>
    </w:tbl>
    <w:p w:rsidR="00403603" w:rsidRDefault="00403603"/>
    <w:sectPr w:rsidR="00403603" w:rsidSect="004F6A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D8" w:rsidRDefault="00E67DD8" w:rsidP="00E079F3">
      <w:pPr>
        <w:spacing w:after="0" w:line="240" w:lineRule="auto"/>
      </w:pPr>
      <w:r>
        <w:separator/>
      </w:r>
    </w:p>
  </w:endnote>
  <w:endnote w:type="continuationSeparator" w:id="0">
    <w:p w:rsidR="00E67DD8" w:rsidRDefault="00E67DD8" w:rsidP="00E0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D8" w:rsidRDefault="00E67DD8" w:rsidP="00E079F3">
      <w:pPr>
        <w:spacing w:after="0" w:line="240" w:lineRule="auto"/>
      </w:pPr>
      <w:r>
        <w:separator/>
      </w:r>
    </w:p>
  </w:footnote>
  <w:footnote w:type="continuationSeparator" w:id="0">
    <w:p w:rsidR="00E67DD8" w:rsidRDefault="00E67DD8" w:rsidP="00E0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F3" w:rsidRPr="00E079F3" w:rsidRDefault="001E72C6">
    <w:pPr>
      <w:pStyle w:val="Head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Year Six</w:t>
    </w:r>
    <w:r w:rsidR="00E079F3" w:rsidRPr="00E079F3">
      <w:rPr>
        <w:rFonts w:ascii="Comic Sans MS" w:hAnsi="Comic Sans MS"/>
        <w:sz w:val="32"/>
      </w:rPr>
      <w:t xml:space="preserve"> Progression Document 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4C9"/>
    <w:multiLevelType w:val="multilevel"/>
    <w:tmpl w:val="9CE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07987"/>
    <w:multiLevelType w:val="hybridMultilevel"/>
    <w:tmpl w:val="DC32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172"/>
    <w:multiLevelType w:val="hybridMultilevel"/>
    <w:tmpl w:val="3238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7C4"/>
    <w:multiLevelType w:val="hybridMultilevel"/>
    <w:tmpl w:val="B0DE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2C4A"/>
    <w:multiLevelType w:val="hybridMultilevel"/>
    <w:tmpl w:val="A3FA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3C29"/>
    <w:multiLevelType w:val="hybridMultilevel"/>
    <w:tmpl w:val="67C0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00D6"/>
    <w:multiLevelType w:val="hybridMultilevel"/>
    <w:tmpl w:val="887C99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BD48E7"/>
    <w:multiLevelType w:val="hybridMultilevel"/>
    <w:tmpl w:val="FB88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D8C"/>
    <w:multiLevelType w:val="hybridMultilevel"/>
    <w:tmpl w:val="5A22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343BD"/>
    <w:multiLevelType w:val="hybridMultilevel"/>
    <w:tmpl w:val="F4A8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12B6A"/>
    <w:multiLevelType w:val="hybridMultilevel"/>
    <w:tmpl w:val="55B4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25894"/>
    <w:multiLevelType w:val="hybridMultilevel"/>
    <w:tmpl w:val="017A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127F8"/>
    <w:multiLevelType w:val="hybridMultilevel"/>
    <w:tmpl w:val="E83E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9357E"/>
    <w:multiLevelType w:val="hybridMultilevel"/>
    <w:tmpl w:val="AA9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C647F"/>
    <w:multiLevelType w:val="hybridMultilevel"/>
    <w:tmpl w:val="2AB0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14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0B"/>
    <w:rsid w:val="001E72C6"/>
    <w:rsid w:val="0027799A"/>
    <w:rsid w:val="00403603"/>
    <w:rsid w:val="004F6A0B"/>
    <w:rsid w:val="00D21D5A"/>
    <w:rsid w:val="00E079F3"/>
    <w:rsid w:val="00E67DD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E5470-EB0B-4A3F-B1A5-DFBFC638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0B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F3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F3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2022-09-06T17:50:00Z</dcterms:created>
  <dcterms:modified xsi:type="dcterms:W3CDTF">2022-09-06T17:50:00Z</dcterms:modified>
</cp:coreProperties>
</file>