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229A7E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71F09807">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1A7C27C9"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03796">
                              <w:rPr>
                                <w:rFonts w:ascii="Arial" w:hAnsi="Arial" w:cs="Arial"/>
                                <w:b/>
                                <w:bCs/>
                                <w:sz w:val="32"/>
                                <w:szCs w:val="32"/>
                                <w:vertAlign w:val="superscript"/>
                              </w:rPr>
                              <w:t>HIRT</w:t>
                            </w:r>
                            <w:r w:rsidR="005759A4">
                              <w:rPr>
                                <w:rFonts w:ascii="Arial" w:hAnsi="Arial" w:cs="Arial"/>
                                <w:b/>
                                <w:bCs/>
                                <w:sz w:val="32"/>
                                <w:szCs w:val="32"/>
                                <w:vertAlign w:val="superscript"/>
                              </w:rPr>
                              <w:t>Y</w:t>
                            </w:r>
                            <w:r w:rsidR="003227AA">
                              <w:rPr>
                                <w:rFonts w:ascii="Arial" w:hAnsi="Arial" w:cs="Arial"/>
                                <w:b/>
                                <w:bCs/>
                                <w:sz w:val="32"/>
                                <w:szCs w:val="32"/>
                                <w:vertAlign w:val="superscript"/>
                              </w:rPr>
                              <w:t>-</w:t>
                            </w:r>
                            <w:r w:rsidR="005759A4">
                              <w:rPr>
                                <w:rFonts w:ascii="Arial" w:hAnsi="Arial" w:cs="Arial"/>
                                <w:b/>
                                <w:bCs/>
                                <w:sz w:val="32"/>
                                <w:szCs w:val="32"/>
                                <w:vertAlign w:val="superscript"/>
                              </w:rPr>
                              <w:t>FIRST</w:t>
                            </w:r>
                            <w:r w:rsidR="00003796">
                              <w:rPr>
                                <w:rFonts w:ascii="Arial" w:hAnsi="Arial" w:cs="Arial"/>
                                <w:b/>
                                <w:bCs/>
                                <w:sz w:val="32"/>
                                <w:szCs w:val="32"/>
                                <w:vertAlign w:val="superscript"/>
                              </w:rPr>
                              <w:t xml:space="preserve"> WEEK IN </w:t>
                            </w:r>
                            <w:r w:rsidRPr="004367FD">
                              <w:rPr>
                                <w:rFonts w:ascii="Arial" w:hAnsi="Arial" w:cs="Arial"/>
                                <w:b/>
                                <w:bCs/>
                                <w:sz w:val="32"/>
                                <w:szCs w:val="32"/>
                                <w:vertAlign w:val="superscript"/>
                              </w:rPr>
                              <w:t xml:space="preserve"> ORDINARY TIME </w:t>
                            </w:r>
                            <w:r w:rsidR="00070D31">
                              <w:rPr>
                                <w:rFonts w:ascii="Arial" w:hAnsi="Arial" w:cs="Arial"/>
                                <w:b/>
                                <w:bCs/>
                                <w:sz w:val="32"/>
                                <w:szCs w:val="32"/>
                                <w:vertAlign w:val="superscript"/>
                              </w:rPr>
                              <w:t>Yr A</w:t>
                            </w:r>
                            <w:r w:rsidR="00C1717D">
                              <w:rPr>
                                <w:rFonts w:ascii="Arial" w:hAnsi="Arial" w:cs="Arial"/>
                                <w:b/>
                                <w:bCs/>
                                <w:sz w:val="32"/>
                                <w:szCs w:val="32"/>
                                <w:vertAlign w:val="superscript"/>
                              </w:rPr>
                              <w:t xml:space="preserve">  </w:t>
                            </w:r>
                            <w:r w:rsidR="003E4BA9">
                              <w:rPr>
                                <w:rFonts w:ascii="Arial" w:hAnsi="Arial" w:cs="Arial"/>
                                <w:b/>
                                <w:bCs/>
                                <w:sz w:val="32"/>
                                <w:szCs w:val="32"/>
                                <w:vertAlign w:val="superscript"/>
                              </w:rPr>
                              <w:t xml:space="preserve"> </w:t>
                            </w:r>
                            <w:r w:rsidR="008541DE">
                              <w:rPr>
                                <w:rFonts w:ascii="Arial" w:hAnsi="Arial" w:cs="Arial"/>
                                <w:b/>
                                <w:bCs/>
                                <w:sz w:val="32"/>
                                <w:szCs w:val="32"/>
                                <w:vertAlign w:val="superscript"/>
                              </w:rPr>
                              <w:t>November</w:t>
                            </w:r>
                          </w:p>
                          <w:p w14:paraId="27018286" w14:textId="657761D1"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759A4">
                              <w:rPr>
                                <w:rFonts w:ascii="Arial" w:hAnsi="Arial" w:cs="Arial"/>
                                <w:sz w:val="32"/>
                                <w:szCs w:val="32"/>
                                <w:vertAlign w:val="superscript"/>
                              </w:rPr>
                              <w:t xml:space="preserve"> 5th</w:t>
                            </w:r>
                            <w:r w:rsidR="00003796">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766CCE">
                              <w:rPr>
                                <w:rFonts w:ascii="Arial" w:hAnsi="Arial" w:cs="Arial"/>
                                <w:b/>
                                <w:bCs/>
                                <w:sz w:val="32"/>
                                <w:szCs w:val="32"/>
                                <w:vertAlign w:val="superscript"/>
                              </w:rPr>
                              <w:t xml:space="preserve"> </w:t>
                            </w:r>
                            <w:r w:rsidR="00124CB4" w:rsidRPr="00B417D9">
                              <w:rPr>
                                <w:rFonts w:ascii="Arial" w:hAnsi="Arial" w:cs="Arial"/>
                                <w:b/>
                                <w:bCs/>
                                <w:sz w:val="32"/>
                                <w:szCs w:val="32"/>
                                <w:vertAlign w:val="superscript"/>
                              </w:rPr>
                              <w:t>Parishioners</w:t>
                            </w:r>
                          </w:p>
                          <w:p w14:paraId="5760AA49" w14:textId="1BF288E7" w:rsidR="003A07E6" w:rsidRPr="00776B9B" w:rsidRDefault="00996833" w:rsidP="003A07E6">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5759A4">
                              <w:rPr>
                                <w:rFonts w:ascii="Arial" w:hAnsi="Arial" w:cs="Arial"/>
                                <w:b/>
                                <w:bCs/>
                                <w:sz w:val="32"/>
                                <w:szCs w:val="32"/>
                                <w:u w:val="single"/>
                                <w:vertAlign w:val="superscript"/>
                              </w:rPr>
                              <w:t xml:space="preserve"> 5</w:t>
                            </w:r>
                            <w:r w:rsidR="00124CB4">
                              <w:rPr>
                                <w:rFonts w:ascii="Arial" w:hAnsi="Arial" w:cs="Arial"/>
                                <w:b/>
                                <w:bCs/>
                                <w:sz w:val="32"/>
                                <w:szCs w:val="32"/>
                                <w:u w:val="single"/>
                                <w:vertAlign w:val="superscript"/>
                              </w:rPr>
                              <w:t>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3F756B">
                              <w:rPr>
                                <w:rFonts w:ascii="Arial" w:hAnsi="Arial" w:cs="Arial"/>
                                <w:sz w:val="32"/>
                                <w:szCs w:val="32"/>
                                <w:vertAlign w:val="superscript"/>
                              </w:rPr>
                              <w:t>Joseph McGowan</w:t>
                            </w:r>
                          </w:p>
                          <w:p w14:paraId="174D4715" w14:textId="4F6BBDE8"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5759A4">
                              <w:rPr>
                                <w:rFonts w:ascii="Arial" w:hAnsi="Arial" w:cs="Arial"/>
                                <w:sz w:val="32"/>
                                <w:szCs w:val="32"/>
                                <w:vertAlign w:val="superscript"/>
                              </w:rPr>
                              <w:t>6</w:t>
                            </w:r>
                            <w:r w:rsidR="00124CB4">
                              <w:rPr>
                                <w:rFonts w:ascii="Arial" w:hAnsi="Arial" w:cs="Arial"/>
                                <w:sz w:val="32"/>
                                <w:szCs w:val="32"/>
                                <w:vertAlign w:val="superscript"/>
                              </w:rPr>
                              <w:t xml:space="preserve">th </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0D259D">
                              <w:rPr>
                                <w:rFonts w:ascii="Arial" w:hAnsi="Arial" w:cs="Arial"/>
                                <w:sz w:val="32"/>
                                <w:szCs w:val="32"/>
                                <w:vertAlign w:val="superscript"/>
                              </w:rPr>
                              <w:t xml:space="preserve"> Robert Boyd</w:t>
                            </w:r>
                          </w:p>
                          <w:p w14:paraId="7E659892" w14:textId="3E59BB24" w:rsidR="008E7E17" w:rsidRDefault="00C87FBA" w:rsidP="003A07E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3F756B">
                              <w:rPr>
                                <w:rFonts w:ascii="Arial" w:hAnsi="Arial" w:cs="Arial"/>
                                <w:b/>
                                <w:bCs/>
                                <w:sz w:val="32"/>
                                <w:szCs w:val="32"/>
                                <w:vertAlign w:val="superscript"/>
                              </w:rPr>
                              <w:t>11</w:t>
                            </w:r>
                            <w:r>
                              <w:rPr>
                                <w:rFonts w:ascii="Arial" w:hAnsi="Arial" w:cs="Arial"/>
                                <w:b/>
                                <w:bCs/>
                                <w:sz w:val="32"/>
                                <w:szCs w:val="32"/>
                                <w:vertAlign w:val="superscript"/>
                              </w:rPr>
                              <w:t>.</w:t>
                            </w:r>
                            <w:r w:rsidR="003F756B">
                              <w:rPr>
                                <w:rFonts w:ascii="Arial" w:hAnsi="Arial" w:cs="Arial"/>
                                <w:b/>
                                <w:bCs/>
                                <w:sz w:val="32"/>
                                <w:szCs w:val="32"/>
                                <w:vertAlign w:val="superscript"/>
                              </w:rPr>
                              <w:t>3</w:t>
                            </w:r>
                            <w:r>
                              <w:rPr>
                                <w:rFonts w:ascii="Arial" w:hAnsi="Arial" w:cs="Arial"/>
                                <w:b/>
                                <w:bCs/>
                                <w:sz w:val="32"/>
                                <w:szCs w:val="32"/>
                                <w:vertAlign w:val="superscript"/>
                              </w:rPr>
                              <w:t>0</w:t>
                            </w:r>
                            <w:r w:rsidR="00492A87">
                              <w:rPr>
                                <w:rFonts w:ascii="Arial" w:hAnsi="Arial" w:cs="Arial"/>
                                <w:b/>
                                <w:bCs/>
                                <w:sz w:val="32"/>
                                <w:szCs w:val="32"/>
                                <w:vertAlign w:val="superscript"/>
                              </w:rPr>
                              <w:t xml:space="preserve"> a</w:t>
                            </w:r>
                            <w:r>
                              <w:rPr>
                                <w:rFonts w:ascii="Arial" w:hAnsi="Arial" w:cs="Arial"/>
                                <w:b/>
                                <w:bCs/>
                                <w:sz w:val="32"/>
                                <w:szCs w:val="32"/>
                                <w:vertAlign w:val="superscript"/>
                              </w:rPr>
                              <w:t xml:space="preserve">m </w:t>
                            </w:r>
                            <w:r w:rsidR="00DD698F">
                              <w:rPr>
                                <w:rFonts w:ascii="Arial" w:hAnsi="Arial" w:cs="Arial"/>
                                <w:b/>
                                <w:bCs/>
                                <w:sz w:val="32"/>
                                <w:szCs w:val="32"/>
                                <w:vertAlign w:val="superscript"/>
                              </w:rPr>
                              <w:t xml:space="preserve"> </w:t>
                            </w:r>
                            <w:r>
                              <w:rPr>
                                <w:rFonts w:ascii="Arial" w:hAnsi="Arial" w:cs="Arial"/>
                                <w:b/>
                                <w:bCs/>
                                <w:sz w:val="32"/>
                                <w:szCs w:val="32"/>
                                <w:vertAlign w:val="superscript"/>
                              </w:rPr>
                              <w:t xml:space="preserve">Funeral   </w:t>
                            </w:r>
                            <w:r w:rsidR="003F756B">
                              <w:rPr>
                                <w:rFonts w:ascii="Arial" w:hAnsi="Arial" w:cs="Arial"/>
                                <w:b/>
                                <w:bCs/>
                                <w:sz w:val="32"/>
                                <w:szCs w:val="32"/>
                                <w:vertAlign w:val="superscript"/>
                              </w:rPr>
                              <w:t>Ralph Thompson</w:t>
                            </w:r>
                            <w:r>
                              <w:rPr>
                                <w:rFonts w:ascii="Arial" w:hAnsi="Arial" w:cs="Arial"/>
                                <w:b/>
                                <w:bCs/>
                                <w:sz w:val="32"/>
                                <w:szCs w:val="32"/>
                                <w:vertAlign w:val="superscript"/>
                              </w:rPr>
                              <w:t xml:space="preserve"> </w:t>
                            </w:r>
                          </w:p>
                          <w:p w14:paraId="7B5E2941" w14:textId="5C68323A" w:rsidR="003A07E6" w:rsidRPr="00940A6A" w:rsidRDefault="003227AA" w:rsidP="003A07E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w:t>
                            </w:r>
                            <w:r w:rsidR="008E7E17">
                              <w:rPr>
                                <w:rFonts w:ascii="Arial" w:hAnsi="Arial" w:cs="Arial"/>
                                <w:b/>
                                <w:bCs/>
                                <w:sz w:val="32"/>
                                <w:szCs w:val="32"/>
                                <w:vertAlign w:val="superscript"/>
                              </w:rPr>
                              <w:t xml:space="preserve">emorial of St </w:t>
                            </w:r>
                            <w:r>
                              <w:rPr>
                                <w:rFonts w:ascii="Arial" w:hAnsi="Arial" w:cs="Arial"/>
                                <w:b/>
                                <w:bCs/>
                                <w:sz w:val="32"/>
                                <w:szCs w:val="32"/>
                                <w:vertAlign w:val="superscript"/>
                              </w:rPr>
                              <w:t>Willibrord</w:t>
                            </w:r>
                            <w:r w:rsidR="008E7E17">
                              <w:rPr>
                                <w:rFonts w:ascii="Arial" w:hAnsi="Arial" w:cs="Arial"/>
                                <w:b/>
                                <w:bCs/>
                                <w:sz w:val="32"/>
                                <w:szCs w:val="32"/>
                                <w:vertAlign w:val="superscript"/>
                              </w:rPr>
                              <w:t xml:space="preserve">, Bishop </w:t>
                            </w:r>
                            <w:r w:rsidR="00C87FBA">
                              <w:rPr>
                                <w:rFonts w:ascii="Arial" w:hAnsi="Arial" w:cs="Arial"/>
                                <w:b/>
                                <w:bCs/>
                                <w:sz w:val="32"/>
                                <w:szCs w:val="32"/>
                                <w:vertAlign w:val="superscript"/>
                              </w:rPr>
                              <w:t xml:space="preserve">           </w:t>
                            </w:r>
                          </w:p>
                          <w:p w14:paraId="626025D7" w14:textId="043E3B2B" w:rsidR="00124CB4"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124CB4">
                              <w:rPr>
                                <w:rFonts w:ascii="Arial" w:hAnsi="Arial" w:cs="Arial"/>
                                <w:sz w:val="32"/>
                                <w:szCs w:val="32"/>
                                <w:vertAlign w:val="superscript"/>
                              </w:rPr>
                              <w:t xml:space="preserve"> </w:t>
                            </w:r>
                            <w:r w:rsidR="005759A4">
                              <w:rPr>
                                <w:rFonts w:ascii="Arial" w:hAnsi="Arial" w:cs="Arial"/>
                                <w:sz w:val="32"/>
                                <w:szCs w:val="32"/>
                                <w:vertAlign w:val="superscript"/>
                              </w:rPr>
                              <w:t>7th</w:t>
                            </w:r>
                            <w:r w:rsidR="00124CB4">
                              <w:rPr>
                                <w:rFonts w:ascii="Arial" w:hAnsi="Arial" w:cs="Arial"/>
                                <w:sz w:val="32"/>
                                <w:szCs w:val="32"/>
                                <w:vertAlign w:val="superscript"/>
                              </w:rPr>
                              <w:t xml:space="preserve"> </w:t>
                            </w:r>
                            <w:r w:rsidR="00855BAE">
                              <w:rPr>
                                <w:rFonts w:ascii="Arial" w:hAnsi="Arial" w:cs="Arial"/>
                                <w:sz w:val="32"/>
                                <w:szCs w:val="32"/>
                                <w:vertAlign w:val="superscript"/>
                              </w:rPr>
                              <w:t xml:space="preserve">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C87FBA">
                              <w:rPr>
                                <w:rFonts w:ascii="Arial" w:hAnsi="Arial" w:cs="Arial"/>
                                <w:sz w:val="32"/>
                                <w:szCs w:val="32"/>
                                <w:vertAlign w:val="superscript"/>
                              </w:rPr>
                              <w:t xml:space="preserve"> </w:t>
                            </w:r>
                            <w:r w:rsidR="000D259D">
                              <w:rPr>
                                <w:rFonts w:ascii="Arial" w:hAnsi="Arial" w:cs="Arial"/>
                                <w:sz w:val="32"/>
                                <w:szCs w:val="32"/>
                                <w:vertAlign w:val="superscript"/>
                              </w:rPr>
                              <w:t xml:space="preserve"> </w:t>
                            </w:r>
                            <w:r w:rsidR="00C50EB5" w:rsidRPr="00C50EB5">
                              <w:rPr>
                                <w:rFonts w:ascii="Arial" w:hAnsi="Arial" w:cs="Arial"/>
                                <w:b/>
                                <w:bCs/>
                                <w:sz w:val="32"/>
                                <w:szCs w:val="32"/>
                                <w:vertAlign w:val="superscript"/>
                              </w:rPr>
                              <w:t>November Dead  lists</w:t>
                            </w:r>
                            <w:r w:rsidR="00C50EB5">
                              <w:rPr>
                                <w:rFonts w:ascii="Arial" w:hAnsi="Arial" w:cs="Arial"/>
                                <w:b/>
                                <w:bCs/>
                                <w:sz w:val="32"/>
                                <w:szCs w:val="32"/>
                                <w:vertAlign w:val="superscript"/>
                              </w:rPr>
                              <w:t xml:space="preserve">  Intentions</w:t>
                            </w:r>
                          </w:p>
                          <w:p w14:paraId="2A8460FA" w14:textId="0D87820B"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5759A4">
                              <w:rPr>
                                <w:rFonts w:ascii="Arial" w:hAnsi="Arial" w:cs="Arial"/>
                                <w:sz w:val="32"/>
                                <w:szCs w:val="32"/>
                                <w:vertAlign w:val="superscript"/>
                              </w:rPr>
                              <w:t>8th</w:t>
                            </w:r>
                            <w:r w:rsidR="00124CB4">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C50EB5">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5E7F9BE5" w14:textId="2F1588EC" w:rsidR="00A90243" w:rsidRPr="00C87FBA" w:rsidRDefault="008E7E17"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FEAST OF THE DEDICATION OF THE LATERAN BASILLICA</w:t>
                            </w:r>
                          </w:p>
                          <w:p w14:paraId="489FA1EE" w14:textId="190FE64A" w:rsidR="00D2755E" w:rsidRDefault="00C03EF5" w:rsidP="00EB386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5759A4">
                              <w:rPr>
                                <w:rFonts w:ascii="Arial" w:hAnsi="Arial" w:cs="Arial"/>
                                <w:sz w:val="32"/>
                                <w:szCs w:val="32"/>
                                <w:vertAlign w:val="superscript"/>
                              </w:rPr>
                              <w:t>9th</w:t>
                            </w:r>
                            <w:r w:rsidR="003F756B">
                              <w:rPr>
                                <w:rFonts w:ascii="Arial" w:hAnsi="Arial" w:cs="Arial"/>
                                <w:sz w:val="32"/>
                                <w:szCs w:val="32"/>
                                <w:vertAlign w:val="superscript"/>
                              </w:rPr>
                              <w:t>-</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D2755E">
                              <w:rPr>
                                <w:rFonts w:ascii="Arial" w:hAnsi="Arial" w:cs="Arial"/>
                                <w:b/>
                                <w:bCs/>
                                <w:sz w:val="32"/>
                                <w:szCs w:val="32"/>
                                <w:vertAlign w:val="superscript"/>
                              </w:rPr>
                              <w:t>12.0</w:t>
                            </w:r>
                            <w:r w:rsidR="00492A87">
                              <w:rPr>
                                <w:rFonts w:ascii="Arial" w:hAnsi="Arial" w:cs="Arial"/>
                                <w:b/>
                                <w:bCs/>
                                <w:sz w:val="32"/>
                                <w:szCs w:val="32"/>
                                <w:vertAlign w:val="superscript"/>
                              </w:rPr>
                              <w:t>0 Noon</w:t>
                            </w:r>
                            <w:r w:rsidR="00D2755E">
                              <w:rPr>
                                <w:rFonts w:ascii="Arial" w:hAnsi="Arial" w:cs="Arial"/>
                                <w:b/>
                                <w:bCs/>
                                <w:sz w:val="32"/>
                                <w:szCs w:val="32"/>
                                <w:vertAlign w:val="superscript"/>
                              </w:rPr>
                              <w:t xml:space="preserve">  Funeral  Margaret  Morris</w:t>
                            </w:r>
                          </w:p>
                          <w:p w14:paraId="56662F37" w14:textId="36748C92" w:rsidR="008F4345" w:rsidRDefault="00D2755E" w:rsidP="00EB3862">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3227AA">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91126B" w:rsidRPr="00792458">
                              <w:rPr>
                                <w:rFonts w:ascii="Arial" w:hAnsi="Arial" w:cs="Arial"/>
                                <w:sz w:val="32"/>
                                <w:szCs w:val="32"/>
                                <w:vertAlign w:val="superscript"/>
                              </w:rPr>
                              <w:t>7</w:t>
                            </w:r>
                            <w:r w:rsidR="001613C6" w:rsidRPr="00792458">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0D259D">
                              <w:rPr>
                                <w:rFonts w:ascii="Arial" w:hAnsi="Arial" w:cs="Arial"/>
                                <w:sz w:val="32"/>
                                <w:szCs w:val="32"/>
                                <w:vertAlign w:val="superscript"/>
                              </w:rPr>
                              <w:t xml:space="preserve"> </w:t>
                            </w:r>
                            <w:r w:rsidR="003227AA" w:rsidRPr="00AC161F">
                              <w:rPr>
                                <w:rFonts w:ascii="Arial" w:hAnsi="Arial" w:cs="Arial"/>
                                <w:sz w:val="32"/>
                                <w:szCs w:val="32"/>
                                <w:vertAlign w:val="superscript"/>
                              </w:rPr>
                              <w:t>David Marsden</w:t>
                            </w:r>
                            <w:r w:rsidR="003227AA">
                              <w:rPr>
                                <w:rFonts w:ascii="Arial" w:hAnsi="Arial" w:cs="Arial"/>
                                <w:sz w:val="32"/>
                                <w:szCs w:val="32"/>
                                <w:vertAlign w:val="superscript"/>
                              </w:rPr>
                              <w:t xml:space="preserve"> </w:t>
                            </w:r>
                          </w:p>
                          <w:p w14:paraId="107308EC" w14:textId="65A8897B" w:rsidR="003E09A2" w:rsidRPr="008F4345" w:rsidRDefault="008E7E17" w:rsidP="00EB386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Leo the Great, Pope and Doctor </w:t>
                            </w:r>
                            <w:r w:rsidR="006A6317" w:rsidRPr="008F4345">
                              <w:rPr>
                                <w:rFonts w:ascii="Arial" w:hAnsi="Arial" w:cs="Arial"/>
                                <w:b/>
                                <w:bCs/>
                                <w:sz w:val="32"/>
                                <w:szCs w:val="32"/>
                                <w:vertAlign w:val="superscript"/>
                              </w:rPr>
                              <w:t xml:space="preserve"> </w:t>
                            </w:r>
                            <w:r w:rsidR="00EB3862" w:rsidRPr="008F4345">
                              <w:rPr>
                                <w:rFonts w:ascii="Arial" w:hAnsi="Arial" w:cs="Arial"/>
                                <w:b/>
                                <w:bCs/>
                                <w:sz w:val="32"/>
                                <w:szCs w:val="32"/>
                                <w:vertAlign w:val="superscript"/>
                              </w:rPr>
                              <w:t xml:space="preserve"> </w:t>
                            </w:r>
                          </w:p>
                          <w:p w14:paraId="298A7466" w14:textId="02314018" w:rsidR="00AC161F" w:rsidRPr="00AC161F"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D259D">
                              <w:rPr>
                                <w:rFonts w:ascii="Arial" w:hAnsi="Arial" w:cs="Arial"/>
                                <w:sz w:val="32"/>
                                <w:szCs w:val="32"/>
                                <w:vertAlign w:val="superscript"/>
                              </w:rPr>
                              <w:t xml:space="preserve">10th </w:t>
                            </w:r>
                            <w:r w:rsidR="00C87FBA">
                              <w:rPr>
                                <w:rFonts w:ascii="Arial" w:hAnsi="Arial" w:cs="Arial"/>
                                <w:sz w:val="32"/>
                                <w:szCs w:val="32"/>
                                <w:vertAlign w:val="superscript"/>
                              </w:rPr>
                              <w:t xml:space="preserve"> </w:t>
                            </w:r>
                            <w:r w:rsidR="000C61F9">
                              <w:rPr>
                                <w:rFonts w:ascii="Arial" w:hAnsi="Arial" w:cs="Arial"/>
                                <w:sz w:val="32"/>
                                <w:szCs w:val="32"/>
                                <w:vertAlign w:val="superscript"/>
                              </w:rPr>
                              <w:t xml:space="preserve"> </w:t>
                            </w:r>
                            <w:r w:rsidR="00371BD7" w:rsidRPr="00B51F72">
                              <w:rPr>
                                <w:rFonts w:ascii="Arial" w:hAnsi="Arial" w:cs="Arial"/>
                                <w:b/>
                                <w:bCs/>
                                <w:sz w:val="32"/>
                                <w:szCs w:val="32"/>
                                <w:vertAlign w:val="superscript"/>
                              </w:rPr>
                              <w:t>10</w:t>
                            </w:r>
                            <w:r w:rsidR="00E2129D" w:rsidRPr="00B51F72">
                              <w:rPr>
                                <w:rFonts w:ascii="Arial" w:hAnsi="Arial" w:cs="Arial"/>
                                <w:b/>
                                <w:bCs/>
                                <w:sz w:val="32"/>
                                <w:szCs w:val="32"/>
                                <w:vertAlign w:val="superscript"/>
                              </w:rPr>
                              <w:t>.</w:t>
                            </w:r>
                            <w:r w:rsidR="00371BD7" w:rsidRPr="00B51F72">
                              <w:rPr>
                                <w:rFonts w:ascii="Arial" w:hAnsi="Arial" w:cs="Arial"/>
                                <w:b/>
                                <w:bCs/>
                                <w:sz w:val="32"/>
                                <w:szCs w:val="32"/>
                                <w:vertAlign w:val="superscript"/>
                              </w:rPr>
                              <w:t>0</w:t>
                            </w:r>
                            <w:r w:rsidR="00E2129D" w:rsidRPr="00B51F72">
                              <w:rPr>
                                <w:rFonts w:ascii="Arial" w:hAnsi="Arial" w:cs="Arial"/>
                                <w:b/>
                                <w:bCs/>
                                <w:sz w:val="32"/>
                                <w:szCs w:val="32"/>
                                <w:vertAlign w:val="superscript"/>
                              </w:rPr>
                              <w:t>0</w:t>
                            </w:r>
                            <w:r w:rsidR="001613C6" w:rsidRPr="00B51F72">
                              <w:rPr>
                                <w:rFonts w:ascii="Arial" w:hAnsi="Arial" w:cs="Arial"/>
                                <w:b/>
                                <w:bCs/>
                                <w:sz w:val="32"/>
                                <w:szCs w:val="32"/>
                                <w:vertAlign w:val="superscript"/>
                              </w:rPr>
                              <w:t xml:space="preserve"> am</w:t>
                            </w:r>
                            <w:r w:rsidR="00AC161F">
                              <w:rPr>
                                <w:rFonts w:ascii="Arial" w:hAnsi="Arial" w:cs="Arial"/>
                                <w:b/>
                                <w:bCs/>
                                <w:sz w:val="32"/>
                                <w:szCs w:val="32"/>
                                <w:vertAlign w:val="superscript"/>
                              </w:rPr>
                              <w:t xml:space="preserve">  </w:t>
                            </w:r>
                            <w:r w:rsidR="003227AA">
                              <w:rPr>
                                <w:rFonts w:ascii="Arial" w:hAnsi="Arial" w:cs="Arial"/>
                                <w:sz w:val="32"/>
                                <w:szCs w:val="32"/>
                                <w:vertAlign w:val="superscript"/>
                              </w:rPr>
                              <w:t>Patricia Cassidy</w:t>
                            </w:r>
                          </w:p>
                          <w:p w14:paraId="09255603" w14:textId="49D641BA" w:rsidR="002772D7" w:rsidRPr="00CC61D1" w:rsidRDefault="003B0BF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Thirt</w:t>
                            </w:r>
                            <w:r w:rsidR="007468BA">
                              <w:rPr>
                                <w:rFonts w:ascii="Arial" w:hAnsi="Arial" w:cs="Arial"/>
                                <w:b/>
                                <w:bCs/>
                                <w:sz w:val="32"/>
                                <w:szCs w:val="32"/>
                                <w:vertAlign w:val="superscript"/>
                              </w:rPr>
                              <w:t>y</w:t>
                            </w:r>
                            <w:r w:rsidR="00DD698F">
                              <w:rPr>
                                <w:rFonts w:ascii="Arial" w:hAnsi="Arial" w:cs="Arial"/>
                                <w:b/>
                                <w:bCs/>
                                <w:sz w:val="32"/>
                                <w:szCs w:val="32"/>
                                <w:vertAlign w:val="superscript"/>
                              </w:rPr>
                              <w:t>-</w:t>
                            </w:r>
                            <w:r w:rsidR="005759A4">
                              <w:rPr>
                                <w:rFonts w:ascii="Arial" w:hAnsi="Arial" w:cs="Arial"/>
                                <w:b/>
                                <w:bCs/>
                                <w:sz w:val="32"/>
                                <w:szCs w:val="32"/>
                                <w:vertAlign w:val="superscript"/>
                              </w:rPr>
                              <w:t>Second</w:t>
                            </w:r>
                            <w:r w:rsidR="007468BA">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EEK IN ORDINARY TIME</w:t>
                            </w:r>
                            <w:r w:rsidR="003E4BA9">
                              <w:rPr>
                                <w:rFonts w:ascii="Arial" w:hAnsi="Arial" w:cs="Arial"/>
                                <w:b/>
                                <w:bCs/>
                                <w:sz w:val="32"/>
                                <w:szCs w:val="32"/>
                                <w:vertAlign w:val="superscript"/>
                              </w:rPr>
                              <w:t>- REMEMBRANCE SUNDAY</w:t>
                            </w:r>
                            <w:r w:rsidR="00D46BAA" w:rsidRPr="004367FD">
                              <w:rPr>
                                <w:rFonts w:ascii="Arial" w:hAnsi="Arial" w:cs="Arial"/>
                                <w:b/>
                                <w:bCs/>
                                <w:sz w:val="32"/>
                                <w:szCs w:val="32"/>
                                <w:vertAlign w:val="superscript"/>
                              </w:rPr>
                              <w:t xml:space="preserve"> </w:t>
                            </w:r>
                          </w:p>
                          <w:p w14:paraId="53743BEF" w14:textId="30CE6411"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0D259D">
                              <w:rPr>
                                <w:rFonts w:ascii="Arial" w:hAnsi="Arial" w:cs="Arial"/>
                                <w:sz w:val="32"/>
                                <w:szCs w:val="32"/>
                                <w:vertAlign w:val="superscript"/>
                              </w:rPr>
                              <w:t>1</w:t>
                            </w:r>
                            <w:r w:rsidR="00E7429C">
                              <w:rPr>
                                <w:rFonts w:ascii="Arial" w:hAnsi="Arial" w:cs="Arial"/>
                                <w:sz w:val="32"/>
                                <w:szCs w:val="32"/>
                                <w:vertAlign w:val="superscript"/>
                              </w:rPr>
                              <w:t>2</w:t>
                            </w:r>
                            <w:r w:rsidR="003E09A2">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00F75B4E">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D259D">
                              <w:rPr>
                                <w:rFonts w:ascii="Arial" w:hAnsi="Arial" w:cs="Arial"/>
                                <w:sz w:val="32"/>
                                <w:szCs w:val="32"/>
                                <w:vertAlign w:val="superscript"/>
                              </w:rPr>
                              <w:t xml:space="preserve">Delia Mair </w:t>
                            </w:r>
                          </w:p>
                          <w:p w14:paraId="7947B682" w14:textId="02546F0D"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C87FBA">
                              <w:rPr>
                                <w:rFonts w:ascii="Arial" w:hAnsi="Arial" w:cs="Arial"/>
                                <w:b/>
                                <w:bCs/>
                                <w:sz w:val="32"/>
                                <w:szCs w:val="32"/>
                                <w:u w:val="single"/>
                                <w:vertAlign w:val="superscript"/>
                              </w:rPr>
                              <w:t xml:space="preserve"> </w:t>
                            </w:r>
                            <w:r w:rsidR="000D259D">
                              <w:rPr>
                                <w:rFonts w:ascii="Arial" w:hAnsi="Arial" w:cs="Arial"/>
                                <w:b/>
                                <w:bCs/>
                                <w:sz w:val="32"/>
                                <w:szCs w:val="32"/>
                                <w:u w:val="single"/>
                                <w:vertAlign w:val="superscript"/>
                              </w:rPr>
                              <w:t xml:space="preserve"> 1</w:t>
                            </w:r>
                            <w:r w:rsidR="00E7429C">
                              <w:rPr>
                                <w:rFonts w:ascii="Arial" w:hAnsi="Arial" w:cs="Arial"/>
                                <w:b/>
                                <w:bCs/>
                                <w:sz w:val="32"/>
                                <w:szCs w:val="32"/>
                                <w:u w:val="single"/>
                                <w:vertAlign w:val="superscript"/>
                              </w:rPr>
                              <w:t>2</w:t>
                            </w:r>
                            <w:r w:rsidR="003E09A2">
                              <w:rPr>
                                <w:rFonts w:ascii="Arial" w:hAnsi="Arial" w:cs="Arial"/>
                                <w:b/>
                                <w:bCs/>
                                <w:sz w:val="32"/>
                                <w:szCs w:val="32"/>
                                <w:u w:val="single"/>
                                <w:vertAlign w:val="superscript"/>
                              </w:rPr>
                              <w:t xml:space="preserve">th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D259D">
                              <w:rPr>
                                <w:rFonts w:ascii="Arial" w:hAnsi="Arial" w:cs="Arial"/>
                                <w:sz w:val="32"/>
                                <w:szCs w:val="32"/>
                                <w:vertAlign w:val="superscript"/>
                              </w:rPr>
                              <w:t>Parishioners</w:t>
                            </w:r>
                          </w:p>
                          <w:p w14:paraId="59BAB0B8" w14:textId="77777777" w:rsidR="00E16FE6" w:rsidRDefault="00834CF1" w:rsidP="004367FD">
                            <w:pPr>
                              <w:pBdr>
                                <w:bottom w:val="dotted" w:sz="24" w:space="31" w:color="auto"/>
                              </w:pBdr>
                              <w:rPr>
                                <w:bCs/>
                                <w:i/>
                                <w:iCs/>
                              </w:rPr>
                            </w:pPr>
                            <w:r>
                              <w:rPr>
                                <w:bCs/>
                                <w:i/>
                                <w:iCs/>
                              </w:rPr>
                              <w:t>Masses Received this week</w:t>
                            </w:r>
                            <w:r w:rsidR="00875C53">
                              <w:rPr>
                                <w:bCs/>
                                <w:i/>
                                <w:iCs/>
                              </w:rPr>
                              <w:t>:</w:t>
                            </w:r>
                            <w:r w:rsidR="00B70EE6">
                              <w:rPr>
                                <w:bCs/>
                                <w:i/>
                                <w:iCs/>
                              </w:rPr>
                              <w:t xml:space="preserve"> </w:t>
                            </w:r>
                            <w:r w:rsidR="00D2755E">
                              <w:rPr>
                                <w:bCs/>
                                <w:i/>
                                <w:iCs/>
                              </w:rPr>
                              <w:t xml:space="preserve">Margaret Morris, </w:t>
                            </w:r>
                            <w:r w:rsidR="00B70EE6">
                              <w:rPr>
                                <w:bCs/>
                                <w:i/>
                                <w:iCs/>
                              </w:rPr>
                              <w:t xml:space="preserve">Carol Volante, </w:t>
                            </w:r>
                            <w:r w:rsidR="009654EA">
                              <w:rPr>
                                <w:bCs/>
                                <w:i/>
                                <w:iCs/>
                              </w:rPr>
                              <w:t>Ralph Thompso</w:t>
                            </w:r>
                            <w:r w:rsidR="00363654">
                              <w:rPr>
                                <w:bCs/>
                                <w:i/>
                                <w:iCs/>
                              </w:rPr>
                              <w:t>n ,</w:t>
                            </w:r>
                            <w:r w:rsidR="00DD698F">
                              <w:rPr>
                                <w:bCs/>
                                <w:i/>
                                <w:iCs/>
                              </w:rPr>
                              <w:t xml:space="preserve"> </w:t>
                            </w:r>
                          </w:p>
                          <w:p w14:paraId="3D0C7F97" w14:textId="6832935C" w:rsidR="008A7914" w:rsidRDefault="00E16FE6" w:rsidP="004367FD">
                            <w:pPr>
                              <w:pBdr>
                                <w:bottom w:val="dotted" w:sz="24" w:space="31" w:color="auto"/>
                              </w:pBdr>
                              <w:rPr>
                                <w:bCs/>
                                <w:i/>
                                <w:iCs/>
                              </w:rPr>
                            </w:pPr>
                            <w:r>
                              <w:rPr>
                                <w:bCs/>
                                <w:i/>
                                <w:iCs/>
                              </w:rPr>
                              <w:t>Derek Daulby,</w:t>
                            </w:r>
                            <w:r w:rsidR="003227AA">
                              <w:rPr>
                                <w:bCs/>
                                <w:i/>
                                <w:iCs/>
                              </w:rPr>
                              <w:t xml:space="preserve"> </w:t>
                            </w:r>
                            <w:r w:rsidR="00AC3E42">
                              <w:rPr>
                                <w:bCs/>
                                <w:i/>
                                <w:iCs/>
                              </w:rPr>
                              <w:t>Margaret McGuinness, Joan McGowan,</w:t>
                            </w:r>
                            <w:r w:rsidR="00AE0C5C">
                              <w:rPr>
                                <w:bCs/>
                                <w:i/>
                                <w:iCs/>
                              </w:rPr>
                              <w:t xml:space="preserve"> </w:t>
                            </w:r>
                            <w:r w:rsidR="008A7914">
                              <w:rPr>
                                <w:bCs/>
                                <w:i/>
                                <w:iCs/>
                              </w:rPr>
                              <w:t>Josephine Moran,</w:t>
                            </w:r>
                          </w:p>
                          <w:p w14:paraId="5C3205D6" w14:textId="3C3AF21D" w:rsidR="004367FD" w:rsidRDefault="00AE0C5C" w:rsidP="004367FD">
                            <w:pPr>
                              <w:pBdr>
                                <w:bottom w:val="dotted" w:sz="24" w:space="31" w:color="auto"/>
                              </w:pBdr>
                              <w:rPr>
                                <w:bCs/>
                                <w:i/>
                                <w:iCs/>
                              </w:rPr>
                            </w:pPr>
                            <w:r>
                              <w:rPr>
                                <w:bCs/>
                                <w:i/>
                                <w:iCs/>
                              </w:rPr>
                              <w:t>Fr William Naylor MHM,</w:t>
                            </w:r>
                            <w:r w:rsidR="003227AA">
                              <w:rPr>
                                <w:bCs/>
                                <w:i/>
                                <w:iCs/>
                              </w:rPr>
                              <w:t xml:space="preserve"> </w:t>
                            </w:r>
                            <w:r>
                              <w:rPr>
                                <w:bCs/>
                                <w:i/>
                                <w:iCs/>
                              </w:rPr>
                              <w:t>Mgr Canon James Commins, Mgr Canon Peter Cookson, Fr Bernard Jackson,</w:t>
                            </w:r>
                            <w:r w:rsidR="003227AA">
                              <w:rPr>
                                <w:bCs/>
                                <w:i/>
                                <w:iCs/>
                              </w:rPr>
                              <w:t xml:space="preserve"> </w:t>
                            </w:r>
                            <w:r>
                              <w:rPr>
                                <w:bCs/>
                                <w:i/>
                                <w:iCs/>
                              </w:rPr>
                              <w:t xml:space="preserve">Fr Trevor Cotter,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653F92AB" w14:textId="77777777" w:rsidR="00DD698F" w:rsidRPr="002A2FA0" w:rsidRDefault="00DD698F" w:rsidP="002B0914">
                            <w:pPr>
                              <w:pBdr>
                                <w:bottom w:val="dotted" w:sz="24" w:space="31" w:color="auto"/>
                              </w:pBdr>
                              <w:jc w:val="center"/>
                              <w:rPr>
                                <w:rFonts w:ascii="Arial" w:hAnsi="Arial" w:cs="Arial"/>
                                <w:b/>
                                <w:bCs/>
                                <w:sz w:val="12"/>
                                <w:szCs w:val="12"/>
                                <w:vertAlign w:val="superscript"/>
                              </w:rPr>
                            </w:pPr>
                          </w:p>
                          <w:p w14:paraId="54146DE9" w14:textId="0CE1AB27"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Pr>
                                <w:b/>
                                <w:bCs/>
                                <w:sz w:val="22"/>
                                <w:szCs w:val="22"/>
                              </w:rPr>
                              <w:t>9</w:t>
                            </w:r>
                            <w:r w:rsidRPr="00DD698F">
                              <w:rPr>
                                <w:b/>
                                <w:bCs/>
                                <w:sz w:val="22"/>
                                <w:szCs w:val="22"/>
                                <w:vertAlign w:val="superscript"/>
                              </w:rPr>
                              <w:t>th</w:t>
                            </w:r>
                            <w:r>
                              <w:rPr>
                                <w:b/>
                                <w:bCs/>
                                <w:sz w:val="22"/>
                                <w:szCs w:val="22"/>
                              </w:rPr>
                              <w:t xml:space="preserve"> Novem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15C1CF3B" w14:textId="61782C2D" w:rsidR="009A41B1"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65A63AE9" w14:textId="77777777" w:rsidR="00DD698F" w:rsidRDefault="00DD698F" w:rsidP="00DD698F">
                            <w:pPr>
                              <w:pBdr>
                                <w:bottom w:val="dotted" w:sz="24" w:space="31" w:color="auto"/>
                              </w:pBdr>
                            </w:pP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1A7C27C9"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03796">
                        <w:rPr>
                          <w:rFonts w:ascii="Arial" w:hAnsi="Arial" w:cs="Arial"/>
                          <w:b/>
                          <w:bCs/>
                          <w:sz w:val="32"/>
                          <w:szCs w:val="32"/>
                          <w:vertAlign w:val="superscript"/>
                        </w:rPr>
                        <w:t>HIRT</w:t>
                      </w:r>
                      <w:r w:rsidR="005759A4">
                        <w:rPr>
                          <w:rFonts w:ascii="Arial" w:hAnsi="Arial" w:cs="Arial"/>
                          <w:b/>
                          <w:bCs/>
                          <w:sz w:val="32"/>
                          <w:szCs w:val="32"/>
                          <w:vertAlign w:val="superscript"/>
                        </w:rPr>
                        <w:t>Y</w:t>
                      </w:r>
                      <w:r w:rsidR="003227AA">
                        <w:rPr>
                          <w:rFonts w:ascii="Arial" w:hAnsi="Arial" w:cs="Arial"/>
                          <w:b/>
                          <w:bCs/>
                          <w:sz w:val="32"/>
                          <w:szCs w:val="32"/>
                          <w:vertAlign w:val="superscript"/>
                        </w:rPr>
                        <w:t>-</w:t>
                      </w:r>
                      <w:r w:rsidR="005759A4">
                        <w:rPr>
                          <w:rFonts w:ascii="Arial" w:hAnsi="Arial" w:cs="Arial"/>
                          <w:b/>
                          <w:bCs/>
                          <w:sz w:val="32"/>
                          <w:szCs w:val="32"/>
                          <w:vertAlign w:val="superscript"/>
                        </w:rPr>
                        <w:t>FIRST</w:t>
                      </w:r>
                      <w:r w:rsidR="00003796">
                        <w:rPr>
                          <w:rFonts w:ascii="Arial" w:hAnsi="Arial" w:cs="Arial"/>
                          <w:b/>
                          <w:bCs/>
                          <w:sz w:val="32"/>
                          <w:szCs w:val="32"/>
                          <w:vertAlign w:val="superscript"/>
                        </w:rPr>
                        <w:t xml:space="preserve"> WEEK IN </w:t>
                      </w:r>
                      <w:r w:rsidRPr="004367FD">
                        <w:rPr>
                          <w:rFonts w:ascii="Arial" w:hAnsi="Arial" w:cs="Arial"/>
                          <w:b/>
                          <w:bCs/>
                          <w:sz w:val="32"/>
                          <w:szCs w:val="32"/>
                          <w:vertAlign w:val="superscript"/>
                        </w:rPr>
                        <w:t xml:space="preserve"> ORDINARY TIME </w:t>
                      </w:r>
                      <w:r w:rsidR="00070D31">
                        <w:rPr>
                          <w:rFonts w:ascii="Arial" w:hAnsi="Arial" w:cs="Arial"/>
                          <w:b/>
                          <w:bCs/>
                          <w:sz w:val="32"/>
                          <w:szCs w:val="32"/>
                          <w:vertAlign w:val="superscript"/>
                        </w:rPr>
                        <w:t>Yr A</w:t>
                      </w:r>
                      <w:r w:rsidR="00C1717D">
                        <w:rPr>
                          <w:rFonts w:ascii="Arial" w:hAnsi="Arial" w:cs="Arial"/>
                          <w:b/>
                          <w:bCs/>
                          <w:sz w:val="32"/>
                          <w:szCs w:val="32"/>
                          <w:vertAlign w:val="superscript"/>
                        </w:rPr>
                        <w:t xml:space="preserve">  </w:t>
                      </w:r>
                      <w:r w:rsidR="003E4BA9">
                        <w:rPr>
                          <w:rFonts w:ascii="Arial" w:hAnsi="Arial" w:cs="Arial"/>
                          <w:b/>
                          <w:bCs/>
                          <w:sz w:val="32"/>
                          <w:szCs w:val="32"/>
                          <w:vertAlign w:val="superscript"/>
                        </w:rPr>
                        <w:t xml:space="preserve"> </w:t>
                      </w:r>
                      <w:r w:rsidR="008541DE">
                        <w:rPr>
                          <w:rFonts w:ascii="Arial" w:hAnsi="Arial" w:cs="Arial"/>
                          <w:b/>
                          <w:bCs/>
                          <w:sz w:val="32"/>
                          <w:szCs w:val="32"/>
                          <w:vertAlign w:val="superscript"/>
                        </w:rPr>
                        <w:t>November</w:t>
                      </w:r>
                    </w:p>
                    <w:p w14:paraId="27018286" w14:textId="657761D1"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759A4">
                        <w:rPr>
                          <w:rFonts w:ascii="Arial" w:hAnsi="Arial" w:cs="Arial"/>
                          <w:sz w:val="32"/>
                          <w:szCs w:val="32"/>
                          <w:vertAlign w:val="superscript"/>
                        </w:rPr>
                        <w:t xml:space="preserve"> 5th</w:t>
                      </w:r>
                      <w:r w:rsidR="00003796">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766CCE">
                        <w:rPr>
                          <w:rFonts w:ascii="Arial" w:hAnsi="Arial" w:cs="Arial"/>
                          <w:b/>
                          <w:bCs/>
                          <w:sz w:val="32"/>
                          <w:szCs w:val="32"/>
                          <w:vertAlign w:val="superscript"/>
                        </w:rPr>
                        <w:t xml:space="preserve"> </w:t>
                      </w:r>
                      <w:r w:rsidR="00124CB4" w:rsidRPr="00B417D9">
                        <w:rPr>
                          <w:rFonts w:ascii="Arial" w:hAnsi="Arial" w:cs="Arial"/>
                          <w:b/>
                          <w:bCs/>
                          <w:sz w:val="32"/>
                          <w:szCs w:val="32"/>
                          <w:vertAlign w:val="superscript"/>
                        </w:rPr>
                        <w:t>Parishioners</w:t>
                      </w:r>
                    </w:p>
                    <w:p w14:paraId="5760AA49" w14:textId="1BF288E7" w:rsidR="003A07E6" w:rsidRPr="00776B9B" w:rsidRDefault="00996833" w:rsidP="003A07E6">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5759A4">
                        <w:rPr>
                          <w:rFonts w:ascii="Arial" w:hAnsi="Arial" w:cs="Arial"/>
                          <w:b/>
                          <w:bCs/>
                          <w:sz w:val="32"/>
                          <w:szCs w:val="32"/>
                          <w:u w:val="single"/>
                          <w:vertAlign w:val="superscript"/>
                        </w:rPr>
                        <w:t xml:space="preserve"> 5</w:t>
                      </w:r>
                      <w:r w:rsidR="00124CB4">
                        <w:rPr>
                          <w:rFonts w:ascii="Arial" w:hAnsi="Arial" w:cs="Arial"/>
                          <w:b/>
                          <w:bCs/>
                          <w:sz w:val="32"/>
                          <w:szCs w:val="32"/>
                          <w:u w:val="single"/>
                          <w:vertAlign w:val="superscript"/>
                        </w:rPr>
                        <w:t>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3F756B">
                        <w:rPr>
                          <w:rFonts w:ascii="Arial" w:hAnsi="Arial" w:cs="Arial"/>
                          <w:sz w:val="32"/>
                          <w:szCs w:val="32"/>
                          <w:vertAlign w:val="superscript"/>
                        </w:rPr>
                        <w:t>Joseph McGowan</w:t>
                      </w:r>
                    </w:p>
                    <w:p w14:paraId="174D4715" w14:textId="4F6BBDE8"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5759A4">
                        <w:rPr>
                          <w:rFonts w:ascii="Arial" w:hAnsi="Arial" w:cs="Arial"/>
                          <w:sz w:val="32"/>
                          <w:szCs w:val="32"/>
                          <w:vertAlign w:val="superscript"/>
                        </w:rPr>
                        <w:t>6</w:t>
                      </w:r>
                      <w:r w:rsidR="00124CB4">
                        <w:rPr>
                          <w:rFonts w:ascii="Arial" w:hAnsi="Arial" w:cs="Arial"/>
                          <w:sz w:val="32"/>
                          <w:szCs w:val="32"/>
                          <w:vertAlign w:val="superscript"/>
                        </w:rPr>
                        <w:t xml:space="preserve">th </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0D259D">
                        <w:rPr>
                          <w:rFonts w:ascii="Arial" w:hAnsi="Arial" w:cs="Arial"/>
                          <w:sz w:val="32"/>
                          <w:szCs w:val="32"/>
                          <w:vertAlign w:val="superscript"/>
                        </w:rPr>
                        <w:t xml:space="preserve"> Robert Boyd</w:t>
                      </w:r>
                    </w:p>
                    <w:p w14:paraId="7E659892" w14:textId="3E59BB24" w:rsidR="008E7E17" w:rsidRDefault="00C87FBA" w:rsidP="003A07E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3F756B">
                        <w:rPr>
                          <w:rFonts w:ascii="Arial" w:hAnsi="Arial" w:cs="Arial"/>
                          <w:b/>
                          <w:bCs/>
                          <w:sz w:val="32"/>
                          <w:szCs w:val="32"/>
                          <w:vertAlign w:val="superscript"/>
                        </w:rPr>
                        <w:t>11</w:t>
                      </w:r>
                      <w:r>
                        <w:rPr>
                          <w:rFonts w:ascii="Arial" w:hAnsi="Arial" w:cs="Arial"/>
                          <w:b/>
                          <w:bCs/>
                          <w:sz w:val="32"/>
                          <w:szCs w:val="32"/>
                          <w:vertAlign w:val="superscript"/>
                        </w:rPr>
                        <w:t>.</w:t>
                      </w:r>
                      <w:r w:rsidR="003F756B">
                        <w:rPr>
                          <w:rFonts w:ascii="Arial" w:hAnsi="Arial" w:cs="Arial"/>
                          <w:b/>
                          <w:bCs/>
                          <w:sz w:val="32"/>
                          <w:szCs w:val="32"/>
                          <w:vertAlign w:val="superscript"/>
                        </w:rPr>
                        <w:t>3</w:t>
                      </w:r>
                      <w:r>
                        <w:rPr>
                          <w:rFonts w:ascii="Arial" w:hAnsi="Arial" w:cs="Arial"/>
                          <w:b/>
                          <w:bCs/>
                          <w:sz w:val="32"/>
                          <w:szCs w:val="32"/>
                          <w:vertAlign w:val="superscript"/>
                        </w:rPr>
                        <w:t>0</w:t>
                      </w:r>
                      <w:r w:rsidR="00492A87">
                        <w:rPr>
                          <w:rFonts w:ascii="Arial" w:hAnsi="Arial" w:cs="Arial"/>
                          <w:b/>
                          <w:bCs/>
                          <w:sz w:val="32"/>
                          <w:szCs w:val="32"/>
                          <w:vertAlign w:val="superscript"/>
                        </w:rPr>
                        <w:t xml:space="preserve"> a</w:t>
                      </w:r>
                      <w:r>
                        <w:rPr>
                          <w:rFonts w:ascii="Arial" w:hAnsi="Arial" w:cs="Arial"/>
                          <w:b/>
                          <w:bCs/>
                          <w:sz w:val="32"/>
                          <w:szCs w:val="32"/>
                          <w:vertAlign w:val="superscript"/>
                        </w:rPr>
                        <w:t xml:space="preserve">m </w:t>
                      </w:r>
                      <w:r w:rsidR="00DD698F">
                        <w:rPr>
                          <w:rFonts w:ascii="Arial" w:hAnsi="Arial" w:cs="Arial"/>
                          <w:b/>
                          <w:bCs/>
                          <w:sz w:val="32"/>
                          <w:szCs w:val="32"/>
                          <w:vertAlign w:val="superscript"/>
                        </w:rPr>
                        <w:t xml:space="preserve"> </w:t>
                      </w:r>
                      <w:r>
                        <w:rPr>
                          <w:rFonts w:ascii="Arial" w:hAnsi="Arial" w:cs="Arial"/>
                          <w:b/>
                          <w:bCs/>
                          <w:sz w:val="32"/>
                          <w:szCs w:val="32"/>
                          <w:vertAlign w:val="superscript"/>
                        </w:rPr>
                        <w:t xml:space="preserve">Funeral   </w:t>
                      </w:r>
                      <w:r w:rsidR="003F756B">
                        <w:rPr>
                          <w:rFonts w:ascii="Arial" w:hAnsi="Arial" w:cs="Arial"/>
                          <w:b/>
                          <w:bCs/>
                          <w:sz w:val="32"/>
                          <w:szCs w:val="32"/>
                          <w:vertAlign w:val="superscript"/>
                        </w:rPr>
                        <w:t>Ralph Thompson</w:t>
                      </w:r>
                      <w:r>
                        <w:rPr>
                          <w:rFonts w:ascii="Arial" w:hAnsi="Arial" w:cs="Arial"/>
                          <w:b/>
                          <w:bCs/>
                          <w:sz w:val="32"/>
                          <w:szCs w:val="32"/>
                          <w:vertAlign w:val="superscript"/>
                        </w:rPr>
                        <w:t xml:space="preserve"> </w:t>
                      </w:r>
                    </w:p>
                    <w:p w14:paraId="7B5E2941" w14:textId="5C68323A" w:rsidR="003A07E6" w:rsidRPr="00940A6A" w:rsidRDefault="003227AA" w:rsidP="003A07E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w:t>
                      </w:r>
                      <w:r w:rsidR="008E7E17">
                        <w:rPr>
                          <w:rFonts w:ascii="Arial" w:hAnsi="Arial" w:cs="Arial"/>
                          <w:b/>
                          <w:bCs/>
                          <w:sz w:val="32"/>
                          <w:szCs w:val="32"/>
                          <w:vertAlign w:val="superscript"/>
                        </w:rPr>
                        <w:t xml:space="preserve">emorial of St </w:t>
                      </w:r>
                      <w:r>
                        <w:rPr>
                          <w:rFonts w:ascii="Arial" w:hAnsi="Arial" w:cs="Arial"/>
                          <w:b/>
                          <w:bCs/>
                          <w:sz w:val="32"/>
                          <w:szCs w:val="32"/>
                          <w:vertAlign w:val="superscript"/>
                        </w:rPr>
                        <w:t>Willibrord</w:t>
                      </w:r>
                      <w:r w:rsidR="008E7E17">
                        <w:rPr>
                          <w:rFonts w:ascii="Arial" w:hAnsi="Arial" w:cs="Arial"/>
                          <w:b/>
                          <w:bCs/>
                          <w:sz w:val="32"/>
                          <w:szCs w:val="32"/>
                          <w:vertAlign w:val="superscript"/>
                        </w:rPr>
                        <w:t xml:space="preserve">, Bishop </w:t>
                      </w:r>
                      <w:r w:rsidR="00C87FBA">
                        <w:rPr>
                          <w:rFonts w:ascii="Arial" w:hAnsi="Arial" w:cs="Arial"/>
                          <w:b/>
                          <w:bCs/>
                          <w:sz w:val="32"/>
                          <w:szCs w:val="32"/>
                          <w:vertAlign w:val="superscript"/>
                        </w:rPr>
                        <w:t xml:space="preserve">           </w:t>
                      </w:r>
                    </w:p>
                    <w:p w14:paraId="626025D7" w14:textId="043E3B2B" w:rsidR="00124CB4"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124CB4">
                        <w:rPr>
                          <w:rFonts w:ascii="Arial" w:hAnsi="Arial" w:cs="Arial"/>
                          <w:sz w:val="32"/>
                          <w:szCs w:val="32"/>
                          <w:vertAlign w:val="superscript"/>
                        </w:rPr>
                        <w:t xml:space="preserve"> </w:t>
                      </w:r>
                      <w:r w:rsidR="005759A4">
                        <w:rPr>
                          <w:rFonts w:ascii="Arial" w:hAnsi="Arial" w:cs="Arial"/>
                          <w:sz w:val="32"/>
                          <w:szCs w:val="32"/>
                          <w:vertAlign w:val="superscript"/>
                        </w:rPr>
                        <w:t>7th</w:t>
                      </w:r>
                      <w:r w:rsidR="00124CB4">
                        <w:rPr>
                          <w:rFonts w:ascii="Arial" w:hAnsi="Arial" w:cs="Arial"/>
                          <w:sz w:val="32"/>
                          <w:szCs w:val="32"/>
                          <w:vertAlign w:val="superscript"/>
                        </w:rPr>
                        <w:t xml:space="preserve"> </w:t>
                      </w:r>
                      <w:r w:rsidR="00855BAE">
                        <w:rPr>
                          <w:rFonts w:ascii="Arial" w:hAnsi="Arial" w:cs="Arial"/>
                          <w:sz w:val="32"/>
                          <w:szCs w:val="32"/>
                          <w:vertAlign w:val="superscript"/>
                        </w:rPr>
                        <w:t xml:space="preserve">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C87FBA">
                        <w:rPr>
                          <w:rFonts w:ascii="Arial" w:hAnsi="Arial" w:cs="Arial"/>
                          <w:sz w:val="32"/>
                          <w:szCs w:val="32"/>
                          <w:vertAlign w:val="superscript"/>
                        </w:rPr>
                        <w:t xml:space="preserve"> </w:t>
                      </w:r>
                      <w:r w:rsidR="000D259D">
                        <w:rPr>
                          <w:rFonts w:ascii="Arial" w:hAnsi="Arial" w:cs="Arial"/>
                          <w:sz w:val="32"/>
                          <w:szCs w:val="32"/>
                          <w:vertAlign w:val="superscript"/>
                        </w:rPr>
                        <w:t xml:space="preserve"> </w:t>
                      </w:r>
                      <w:r w:rsidR="00C50EB5" w:rsidRPr="00C50EB5">
                        <w:rPr>
                          <w:rFonts w:ascii="Arial" w:hAnsi="Arial" w:cs="Arial"/>
                          <w:b/>
                          <w:bCs/>
                          <w:sz w:val="32"/>
                          <w:szCs w:val="32"/>
                          <w:vertAlign w:val="superscript"/>
                        </w:rPr>
                        <w:t>November Dead  lists</w:t>
                      </w:r>
                      <w:r w:rsidR="00C50EB5">
                        <w:rPr>
                          <w:rFonts w:ascii="Arial" w:hAnsi="Arial" w:cs="Arial"/>
                          <w:b/>
                          <w:bCs/>
                          <w:sz w:val="32"/>
                          <w:szCs w:val="32"/>
                          <w:vertAlign w:val="superscript"/>
                        </w:rPr>
                        <w:t xml:space="preserve">  Intentions</w:t>
                      </w:r>
                    </w:p>
                    <w:p w14:paraId="2A8460FA" w14:textId="0D87820B"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5759A4">
                        <w:rPr>
                          <w:rFonts w:ascii="Arial" w:hAnsi="Arial" w:cs="Arial"/>
                          <w:sz w:val="32"/>
                          <w:szCs w:val="32"/>
                          <w:vertAlign w:val="superscript"/>
                        </w:rPr>
                        <w:t>8th</w:t>
                      </w:r>
                      <w:r w:rsidR="00124CB4">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C50EB5">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5E7F9BE5" w14:textId="2F1588EC" w:rsidR="00A90243" w:rsidRPr="00C87FBA" w:rsidRDefault="008E7E17"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FEAST OF THE DEDICATION OF THE LATERAN BASILLICA</w:t>
                      </w:r>
                    </w:p>
                    <w:p w14:paraId="489FA1EE" w14:textId="190FE64A" w:rsidR="00D2755E" w:rsidRDefault="00C03EF5" w:rsidP="00EB386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5759A4">
                        <w:rPr>
                          <w:rFonts w:ascii="Arial" w:hAnsi="Arial" w:cs="Arial"/>
                          <w:sz w:val="32"/>
                          <w:szCs w:val="32"/>
                          <w:vertAlign w:val="superscript"/>
                        </w:rPr>
                        <w:t>9th</w:t>
                      </w:r>
                      <w:r w:rsidR="003F756B">
                        <w:rPr>
                          <w:rFonts w:ascii="Arial" w:hAnsi="Arial" w:cs="Arial"/>
                          <w:sz w:val="32"/>
                          <w:szCs w:val="32"/>
                          <w:vertAlign w:val="superscript"/>
                        </w:rPr>
                        <w:t>-</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D2755E">
                        <w:rPr>
                          <w:rFonts w:ascii="Arial" w:hAnsi="Arial" w:cs="Arial"/>
                          <w:b/>
                          <w:bCs/>
                          <w:sz w:val="32"/>
                          <w:szCs w:val="32"/>
                          <w:vertAlign w:val="superscript"/>
                        </w:rPr>
                        <w:t>12.0</w:t>
                      </w:r>
                      <w:r w:rsidR="00492A87">
                        <w:rPr>
                          <w:rFonts w:ascii="Arial" w:hAnsi="Arial" w:cs="Arial"/>
                          <w:b/>
                          <w:bCs/>
                          <w:sz w:val="32"/>
                          <w:szCs w:val="32"/>
                          <w:vertAlign w:val="superscript"/>
                        </w:rPr>
                        <w:t>0 Noon</w:t>
                      </w:r>
                      <w:r w:rsidR="00D2755E">
                        <w:rPr>
                          <w:rFonts w:ascii="Arial" w:hAnsi="Arial" w:cs="Arial"/>
                          <w:b/>
                          <w:bCs/>
                          <w:sz w:val="32"/>
                          <w:szCs w:val="32"/>
                          <w:vertAlign w:val="superscript"/>
                        </w:rPr>
                        <w:t xml:space="preserve">  Funeral  Margaret  Morris</w:t>
                      </w:r>
                    </w:p>
                    <w:p w14:paraId="56662F37" w14:textId="36748C92" w:rsidR="008F4345" w:rsidRDefault="00D2755E" w:rsidP="00EB3862">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3227AA">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91126B" w:rsidRPr="00792458">
                        <w:rPr>
                          <w:rFonts w:ascii="Arial" w:hAnsi="Arial" w:cs="Arial"/>
                          <w:sz w:val="32"/>
                          <w:szCs w:val="32"/>
                          <w:vertAlign w:val="superscript"/>
                        </w:rPr>
                        <w:t>7</w:t>
                      </w:r>
                      <w:r w:rsidR="001613C6" w:rsidRPr="00792458">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0D259D">
                        <w:rPr>
                          <w:rFonts w:ascii="Arial" w:hAnsi="Arial" w:cs="Arial"/>
                          <w:sz w:val="32"/>
                          <w:szCs w:val="32"/>
                          <w:vertAlign w:val="superscript"/>
                        </w:rPr>
                        <w:t xml:space="preserve"> </w:t>
                      </w:r>
                      <w:r w:rsidR="003227AA" w:rsidRPr="00AC161F">
                        <w:rPr>
                          <w:rFonts w:ascii="Arial" w:hAnsi="Arial" w:cs="Arial"/>
                          <w:sz w:val="32"/>
                          <w:szCs w:val="32"/>
                          <w:vertAlign w:val="superscript"/>
                        </w:rPr>
                        <w:t>David Marsden</w:t>
                      </w:r>
                      <w:r w:rsidR="003227AA">
                        <w:rPr>
                          <w:rFonts w:ascii="Arial" w:hAnsi="Arial" w:cs="Arial"/>
                          <w:sz w:val="32"/>
                          <w:szCs w:val="32"/>
                          <w:vertAlign w:val="superscript"/>
                        </w:rPr>
                        <w:t xml:space="preserve"> </w:t>
                      </w:r>
                    </w:p>
                    <w:p w14:paraId="107308EC" w14:textId="65A8897B" w:rsidR="003E09A2" w:rsidRPr="008F4345" w:rsidRDefault="008E7E17" w:rsidP="00EB386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Leo the Great, Pope and Doctor </w:t>
                      </w:r>
                      <w:r w:rsidR="006A6317" w:rsidRPr="008F4345">
                        <w:rPr>
                          <w:rFonts w:ascii="Arial" w:hAnsi="Arial" w:cs="Arial"/>
                          <w:b/>
                          <w:bCs/>
                          <w:sz w:val="32"/>
                          <w:szCs w:val="32"/>
                          <w:vertAlign w:val="superscript"/>
                        </w:rPr>
                        <w:t xml:space="preserve"> </w:t>
                      </w:r>
                      <w:r w:rsidR="00EB3862" w:rsidRPr="008F4345">
                        <w:rPr>
                          <w:rFonts w:ascii="Arial" w:hAnsi="Arial" w:cs="Arial"/>
                          <w:b/>
                          <w:bCs/>
                          <w:sz w:val="32"/>
                          <w:szCs w:val="32"/>
                          <w:vertAlign w:val="superscript"/>
                        </w:rPr>
                        <w:t xml:space="preserve"> </w:t>
                      </w:r>
                    </w:p>
                    <w:p w14:paraId="298A7466" w14:textId="02314018" w:rsidR="00AC161F" w:rsidRPr="00AC161F"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D259D">
                        <w:rPr>
                          <w:rFonts w:ascii="Arial" w:hAnsi="Arial" w:cs="Arial"/>
                          <w:sz w:val="32"/>
                          <w:szCs w:val="32"/>
                          <w:vertAlign w:val="superscript"/>
                        </w:rPr>
                        <w:t xml:space="preserve">10th </w:t>
                      </w:r>
                      <w:r w:rsidR="00C87FBA">
                        <w:rPr>
                          <w:rFonts w:ascii="Arial" w:hAnsi="Arial" w:cs="Arial"/>
                          <w:sz w:val="32"/>
                          <w:szCs w:val="32"/>
                          <w:vertAlign w:val="superscript"/>
                        </w:rPr>
                        <w:t xml:space="preserve"> </w:t>
                      </w:r>
                      <w:r w:rsidR="000C61F9">
                        <w:rPr>
                          <w:rFonts w:ascii="Arial" w:hAnsi="Arial" w:cs="Arial"/>
                          <w:sz w:val="32"/>
                          <w:szCs w:val="32"/>
                          <w:vertAlign w:val="superscript"/>
                        </w:rPr>
                        <w:t xml:space="preserve"> </w:t>
                      </w:r>
                      <w:r w:rsidR="00371BD7" w:rsidRPr="00B51F72">
                        <w:rPr>
                          <w:rFonts w:ascii="Arial" w:hAnsi="Arial" w:cs="Arial"/>
                          <w:b/>
                          <w:bCs/>
                          <w:sz w:val="32"/>
                          <w:szCs w:val="32"/>
                          <w:vertAlign w:val="superscript"/>
                        </w:rPr>
                        <w:t>10</w:t>
                      </w:r>
                      <w:r w:rsidR="00E2129D" w:rsidRPr="00B51F72">
                        <w:rPr>
                          <w:rFonts w:ascii="Arial" w:hAnsi="Arial" w:cs="Arial"/>
                          <w:b/>
                          <w:bCs/>
                          <w:sz w:val="32"/>
                          <w:szCs w:val="32"/>
                          <w:vertAlign w:val="superscript"/>
                        </w:rPr>
                        <w:t>.</w:t>
                      </w:r>
                      <w:r w:rsidR="00371BD7" w:rsidRPr="00B51F72">
                        <w:rPr>
                          <w:rFonts w:ascii="Arial" w:hAnsi="Arial" w:cs="Arial"/>
                          <w:b/>
                          <w:bCs/>
                          <w:sz w:val="32"/>
                          <w:szCs w:val="32"/>
                          <w:vertAlign w:val="superscript"/>
                        </w:rPr>
                        <w:t>0</w:t>
                      </w:r>
                      <w:r w:rsidR="00E2129D" w:rsidRPr="00B51F72">
                        <w:rPr>
                          <w:rFonts w:ascii="Arial" w:hAnsi="Arial" w:cs="Arial"/>
                          <w:b/>
                          <w:bCs/>
                          <w:sz w:val="32"/>
                          <w:szCs w:val="32"/>
                          <w:vertAlign w:val="superscript"/>
                        </w:rPr>
                        <w:t>0</w:t>
                      </w:r>
                      <w:r w:rsidR="001613C6" w:rsidRPr="00B51F72">
                        <w:rPr>
                          <w:rFonts w:ascii="Arial" w:hAnsi="Arial" w:cs="Arial"/>
                          <w:b/>
                          <w:bCs/>
                          <w:sz w:val="32"/>
                          <w:szCs w:val="32"/>
                          <w:vertAlign w:val="superscript"/>
                        </w:rPr>
                        <w:t xml:space="preserve"> am</w:t>
                      </w:r>
                      <w:r w:rsidR="00AC161F">
                        <w:rPr>
                          <w:rFonts w:ascii="Arial" w:hAnsi="Arial" w:cs="Arial"/>
                          <w:b/>
                          <w:bCs/>
                          <w:sz w:val="32"/>
                          <w:szCs w:val="32"/>
                          <w:vertAlign w:val="superscript"/>
                        </w:rPr>
                        <w:t xml:space="preserve">  </w:t>
                      </w:r>
                      <w:r w:rsidR="003227AA">
                        <w:rPr>
                          <w:rFonts w:ascii="Arial" w:hAnsi="Arial" w:cs="Arial"/>
                          <w:sz w:val="32"/>
                          <w:szCs w:val="32"/>
                          <w:vertAlign w:val="superscript"/>
                        </w:rPr>
                        <w:t>Patricia Cassidy</w:t>
                      </w:r>
                    </w:p>
                    <w:p w14:paraId="09255603" w14:textId="49D641BA" w:rsidR="002772D7" w:rsidRPr="00CC61D1" w:rsidRDefault="003B0BF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Thirt</w:t>
                      </w:r>
                      <w:r w:rsidR="007468BA">
                        <w:rPr>
                          <w:rFonts w:ascii="Arial" w:hAnsi="Arial" w:cs="Arial"/>
                          <w:b/>
                          <w:bCs/>
                          <w:sz w:val="32"/>
                          <w:szCs w:val="32"/>
                          <w:vertAlign w:val="superscript"/>
                        </w:rPr>
                        <w:t>y</w:t>
                      </w:r>
                      <w:r w:rsidR="00DD698F">
                        <w:rPr>
                          <w:rFonts w:ascii="Arial" w:hAnsi="Arial" w:cs="Arial"/>
                          <w:b/>
                          <w:bCs/>
                          <w:sz w:val="32"/>
                          <w:szCs w:val="32"/>
                          <w:vertAlign w:val="superscript"/>
                        </w:rPr>
                        <w:t>-</w:t>
                      </w:r>
                      <w:r w:rsidR="005759A4">
                        <w:rPr>
                          <w:rFonts w:ascii="Arial" w:hAnsi="Arial" w:cs="Arial"/>
                          <w:b/>
                          <w:bCs/>
                          <w:sz w:val="32"/>
                          <w:szCs w:val="32"/>
                          <w:vertAlign w:val="superscript"/>
                        </w:rPr>
                        <w:t>Second</w:t>
                      </w:r>
                      <w:r w:rsidR="007468BA">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EEK IN ORDINARY TIME</w:t>
                      </w:r>
                      <w:r w:rsidR="003E4BA9">
                        <w:rPr>
                          <w:rFonts w:ascii="Arial" w:hAnsi="Arial" w:cs="Arial"/>
                          <w:b/>
                          <w:bCs/>
                          <w:sz w:val="32"/>
                          <w:szCs w:val="32"/>
                          <w:vertAlign w:val="superscript"/>
                        </w:rPr>
                        <w:t>- REMEMBRANCE SUNDAY</w:t>
                      </w:r>
                      <w:r w:rsidR="00D46BAA" w:rsidRPr="004367FD">
                        <w:rPr>
                          <w:rFonts w:ascii="Arial" w:hAnsi="Arial" w:cs="Arial"/>
                          <w:b/>
                          <w:bCs/>
                          <w:sz w:val="32"/>
                          <w:szCs w:val="32"/>
                          <w:vertAlign w:val="superscript"/>
                        </w:rPr>
                        <w:t xml:space="preserve"> </w:t>
                      </w:r>
                    </w:p>
                    <w:p w14:paraId="53743BEF" w14:textId="30CE6411"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0D259D">
                        <w:rPr>
                          <w:rFonts w:ascii="Arial" w:hAnsi="Arial" w:cs="Arial"/>
                          <w:sz w:val="32"/>
                          <w:szCs w:val="32"/>
                          <w:vertAlign w:val="superscript"/>
                        </w:rPr>
                        <w:t>1</w:t>
                      </w:r>
                      <w:r w:rsidR="00E7429C">
                        <w:rPr>
                          <w:rFonts w:ascii="Arial" w:hAnsi="Arial" w:cs="Arial"/>
                          <w:sz w:val="32"/>
                          <w:szCs w:val="32"/>
                          <w:vertAlign w:val="superscript"/>
                        </w:rPr>
                        <w:t>2</w:t>
                      </w:r>
                      <w:r w:rsidR="003E09A2">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00F75B4E">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D259D">
                        <w:rPr>
                          <w:rFonts w:ascii="Arial" w:hAnsi="Arial" w:cs="Arial"/>
                          <w:sz w:val="32"/>
                          <w:szCs w:val="32"/>
                          <w:vertAlign w:val="superscript"/>
                        </w:rPr>
                        <w:t xml:space="preserve">Delia Mair </w:t>
                      </w:r>
                    </w:p>
                    <w:p w14:paraId="7947B682" w14:textId="02546F0D"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C87FBA">
                        <w:rPr>
                          <w:rFonts w:ascii="Arial" w:hAnsi="Arial" w:cs="Arial"/>
                          <w:b/>
                          <w:bCs/>
                          <w:sz w:val="32"/>
                          <w:szCs w:val="32"/>
                          <w:u w:val="single"/>
                          <w:vertAlign w:val="superscript"/>
                        </w:rPr>
                        <w:t xml:space="preserve"> </w:t>
                      </w:r>
                      <w:r w:rsidR="000D259D">
                        <w:rPr>
                          <w:rFonts w:ascii="Arial" w:hAnsi="Arial" w:cs="Arial"/>
                          <w:b/>
                          <w:bCs/>
                          <w:sz w:val="32"/>
                          <w:szCs w:val="32"/>
                          <w:u w:val="single"/>
                          <w:vertAlign w:val="superscript"/>
                        </w:rPr>
                        <w:t xml:space="preserve"> 1</w:t>
                      </w:r>
                      <w:r w:rsidR="00E7429C">
                        <w:rPr>
                          <w:rFonts w:ascii="Arial" w:hAnsi="Arial" w:cs="Arial"/>
                          <w:b/>
                          <w:bCs/>
                          <w:sz w:val="32"/>
                          <w:szCs w:val="32"/>
                          <w:u w:val="single"/>
                          <w:vertAlign w:val="superscript"/>
                        </w:rPr>
                        <w:t>2</w:t>
                      </w:r>
                      <w:r w:rsidR="003E09A2">
                        <w:rPr>
                          <w:rFonts w:ascii="Arial" w:hAnsi="Arial" w:cs="Arial"/>
                          <w:b/>
                          <w:bCs/>
                          <w:sz w:val="32"/>
                          <w:szCs w:val="32"/>
                          <w:u w:val="single"/>
                          <w:vertAlign w:val="superscript"/>
                        </w:rPr>
                        <w:t xml:space="preserve">th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D259D">
                        <w:rPr>
                          <w:rFonts w:ascii="Arial" w:hAnsi="Arial" w:cs="Arial"/>
                          <w:sz w:val="32"/>
                          <w:szCs w:val="32"/>
                          <w:vertAlign w:val="superscript"/>
                        </w:rPr>
                        <w:t>Parishioners</w:t>
                      </w:r>
                    </w:p>
                    <w:p w14:paraId="59BAB0B8" w14:textId="77777777" w:rsidR="00E16FE6" w:rsidRDefault="00834CF1" w:rsidP="004367FD">
                      <w:pPr>
                        <w:pBdr>
                          <w:bottom w:val="dotted" w:sz="24" w:space="31" w:color="auto"/>
                        </w:pBdr>
                        <w:rPr>
                          <w:bCs/>
                          <w:i/>
                          <w:iCs/>
                        </w:rPr>
                      </w:pPr>
                      <w:r>
                        <w:rPr>
                          <w:bCs/>
                          <w:i/>
                          <w:iCs/>
                        </w:rPr>
                        <w:t>Masses Received this week</w:t>
                      </w:r>
                      <w:r w:rsidR="00875C53">
                        <w:rPr>
                          <w:bCs/>
                          <w:i/>
                          <w:iCs/>
                        </w:rPr>
                        <w:t>:</w:t>
                      </w:r>
                      <w:r w:rsidR="00B70EE6">
                        <w:rPr>
                          <w:bCs/>
                          <w:i/>
                          <w:iCs/>
                        </w:rPr>
                        <w:t xml:space="preserve"> </w:t>
                      </w:r>
                      <w:r w:rsidR="00D2755E">
                        <w:rPr>
                          <w:bCs/>
                          <w:i/>
                          <w:iCs/>
                        </w:rPr>
                        <w:t xml:space="preserve">Margaret Morris, </w:t>
                      </w:r>
                      <w:r w:rsidR="00B70EE6">
                        <w:rPr>
                          <w:bCs/>
                          <w:i/>
                          <w:iCs/>
                        </w:rPr>
                        <w:t xml:space="preserve">Carol Volante, </w:t>
                      </w:r>
                      <w:r w:rsidR="009654EA">
                        <w:rPr>
                          <w:bCs/>
                          <w:i/>
                          <w:iCs/>
                        </w:rPr>
                        <w:t>Ralph Thompso</w:t>
                      </w:r>
                      <w:r w:rsidR="00363654">
                        <w:rPr>
                          <w:bCs/>
                          <w:i/>
                          <w:iCs/>
                        </w:rPr>
                        <w:t>n ,</w:t>
                      </w:r>
                      <w:r w:rsidR="00DD698F">
                        <w:rPr>
                          <w:bCs/>
                          <w:i/>
                          <w:iCs/>
                        </w:rPr>
                        <w:t xml:space="preserve"> </w:t>
                      </w:r>
                    </w:p>
                    <w:p w14:paraId="3D0C7F97" w14:textId="6832935C" w:rsidR="008A7914" w:rsidRDefault="00E16FE6" w:rsidP="004367FD">
                      <w:pPr>
                        <w:pBdr>
                          <w:bottom w:val="dotted" w:sz="24" w:space="31" w:color="auto"/>
                        </w:pBdr>
                        <w:rPr>
                          <w:bCs/>
                          <w:i/>
                          <w:iCs/>
                        </w:rPr>
                      </w:pPr>
                      <w:r>
                        <w:rPr>
                          <w:bCs/>
                          <w:i/>
                          <w:iCs/>
                        </w:rPr>
                        <w:t>Derek Daulby,</w:t>
                      </w:r>
                      <w:r w:rsidR="003227AA">
                        <w:rPr>
                          <w:bCs/>
                          <w:i/>
                          <w:iCs/>
                        </w:rPr>
                        <w:t xml:space="preserve"> </w:t>
                      </w:r>
                      <w:r w:rsidR="00AC3E42">
                        <w:rPr>
                          <w:bCs/>
                          <w:i/>
                          <w:iCs/>
                        </w:rPr>
                        <w:t>Margaret McGuinness, Joan McGowan,</w:t>
                      </w:r>
                      <w:r w:rsidR="00AE0C5C">
                        <w:rPr>
                          <w:bCs/>
                          <w:i/>
                          <w:iCs/>
                        </w:rPr>
                        <w:t xml:space="preserve"> </w:t>
                      </w:r>
                      <w:r w:rsidR="008A7914">
                        <w:rPr>
                          <w:bCs/>
                          <w:i/>
                          <w:iCs/>
                        </w:rPr>
                        <w:t>Josephine Moran,</w:t>
                      </w:r>
                    </w:p>
                    <w:p w14:paraId="5C3205D6" w14:textId="3C3AF21D" w:rsidR="004367FD" w:rsidRDefault="00AE0C5C" w:rsidP="004367FD">
                      <w:pPr>
                        <w:pBdr>
                          <w:bottom w:val="dotted" w:sz="24" w:space="31" w:color="auto"/>
                        </w:pBdr>
                        <w:rPr>
                          <w:bCs/>
                          <w:i/>
                          <w:iCs/>
                        </w:rPr>
                      </w:pPr>
                      <w:r>
                        <w:rPr>
                          <w:bCs/>
                          <w:i/>
                          <w:iCs/>
                        </w:rPr>
                        <w:t>Fr William Naylor MHM,</w:t>
                      </w:r>
                      <w:r w:rsidR="003227AA">
                        <w:rPr>
                          <w:bCs/>
                          <w:i/>
                          <w:iCs/>
                        </w:rPr>
                        <w:t xml:space="preserve"> </w:t>
                      </w:r>
                      <w:r>
                        <w:rPr>
                          <w:bCs/>
                          <w:i/>
                          <w:iCs/>
                        </w:rPr>
                        <w:t>Mgr Canon James Commins, Mgr Canon Peter Cookson, Fr Bernard Jackson,</w:t>
                      </w:r>
                      <w:r w:rsidR="003227AA">
                        <w:rPr>
                          <w:bCs/>
                          <w:i/>
                          <w:iCs/>
                        </w:rPr>
                        <w:t xml:space="preserve"> </w:t>
                      </w:r>
                      <w:r>
                        <w:rPr>
                          <w:bCs/>
                          <w:i/>
                          <w:iCs/>
                        </w:rPr>
                        <w:t xml:space="preserve">Fr Trevor Cotter,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653F92AB" w14:textId="77777777" w:rsidR="00DD698F" w:rsidRPr="002A2FA0" w:rsidRDefault="00DD698F" w:rsidP="002B0914">
                      <w:pPr>
                        <w:pBdr>
                          <w:bottom w:val="dotted" w:sz="24" w:space="31" w:color="auto"/>
                        </w:pBdr>
                        <w:jc w:val="center"/>
                        <w:rPr>
                          <w:rFonts w:ascii="Arial" w:hAnsi="Arial" w:cs="Arial"/>
                          <w:b/>
                          <w:bCs/>
                          <w:sz w:val="12"/>
                          <w:szCs w:val="12"/>
                          <w:vertAlign w:val="superscript"/>
                        </w:rPr>
                      </w:pPr>
                    </w:p>
                    <w:p w14:paraId="54146DE9" w14:textId="0CE1AB27"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Pr>
                          <w:b/>
                          <w:bCs/>
                          <w:sz w:val="22"/>
                          <w:szCs w:val="22"/>
                        </w:rPr>
                        <w:t>9</w:t>
                      </w:r>
                      <w:r w:rsidRPr="00DD698F">
                        <w:rPr>
                          <w:b/>
                          <w:bCs/>
                          <w:sz w:val="22"/>
                          <w:szCs w:val="22"/>
                          <w:vertAlign w:val="superscript"/>
                        </w:rPr>
                        <w:t>th</w:t>
                      </w:r>
                      <w:r>
                        <w:rPr>
                          <w:b/>
                          <w:bCs/>
                          <w:sz w:val="22"/>
                          <w:szCs w:val="22"/>
                        </w:rPr>
                        <w:t xml:space="preserve"> Novem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15C1CF3B" w14:textId="61782C2D" w:rsidR="009A41B1"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65A63AE9" w14:textId="77777777" w:rsidR="00DD698F" w:rsidRDefault="00DD698F" w:rsidP="00DD698F">
                      <w:pPr>
                        <w:pBdr>
                          <w:bottom w:val="dotted" w:sz="24" w:space="31" w:color="auto"/>
                        </w:pBdr>
                      </w:pP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1EEFA33D"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9749DF">
                              <w:rPr>
                                <w:rFonts w:ascii="Arial" w:hAnsi="Arial" w:cs="Arial"/>
                                <w:b/>
                                <w:bCs/>
                                <w:sz w:val="32"/>
                                <w:szCs w:val="32"/>
                                <w:vertAlign w:val="superscript"/>
                              </w:rPr>
                              <w:t>16th</w:t>
                            </w:r>
                            <w:r w:rsidR="00EB3862">
                              <w:rPr>
                                <w:rFonts w:ascii="Arial" w:hAnsi="Arial" w:cs="Arial"/>
                                <w:b/>
                                <w:bCs/>
                                <w:sz w:val="32"/>
                                <w:szCs w:val="32"/>
                                <w:vertAlign w:val="superscript"/>
                              </w:rPr>
                              <w:t xml:space="preserve"> </w:t>
                            </w:r>
                            <w:r w:rsidR="008C5D60">
                              <w:rPr>
                                <w:rFonts w:ascii="Arial" w:hAnsi="Arial" w:cs="Arial"/>
                                <w:b/>
                                <w:bCs/>
                                <w:sz w:val="32"/>
                                <w:szCs w:val="32"/>
                                <w:vertAlign w:val="superscript"/>
                              </w:rPr>
                              <w:t xml:space="preserve"> </w:t>
                            </w:r>
                            <w:r w:rsidR="00EB3862">
                              <w:rPr>
                                <w:rFonts w:ascii="Arial" w:hAnsi="Arial" w:cs="Arial"/>
                                <w:b/>
                                <w:bCs/>
                                <w:sz w:val="32"/>
                                <w:szCs w:val="32"/>
                                <w:vertAlign w:val="superscript"/>
                              </w:rPr>
                              <w:t>Novem</w:t>
                            </w:r>
                            <w:r w:rsidR="008C5D60">
                              <w:rPr>
                                <w:rFonts w:ascii="Arial" w:hAnsi="Arial" w:cs="Arial"/>
                                <w:b/>
                                <w:bCs/>
                                <w:sz w:val="32"/>
                                <w:szCs w:val="32"/>
                                <w:vertAlign w:val="superscript"/>
                              </w:rPr>
                              <w:t>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054F4255" w:rsidR="00D8548E" w:rsidRDefault="00896047" w:rsidP="003A07E6">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DDD7388" w14:textId="77777777" w:rsidR="00CC010F" w:rsidRDefault="00CC010F" w:rsidP="003A07E6">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784D8550" w:rsidR="00D8548E" w:rsidRDefault="00F15049" w:rsidP="00691ED7">
                            <w:pPr>
                              <w:pBdr>
                                <w:bottom w:val="dotted" w:sz="24" w:space="18" w:color="auto"/>
                              </w:pBdr>
                              <w:jc w:val="center"/>
                              <w:rPr>
                                <w:bCs/>
                                <w:i/>
                                <w:iCs/>
                              </w:rPr>
                            </w:pPr>
                            <w:r w:rsidRPr="00BE10F5">
                              <w:rPr>
                                <w:b/>
                                <w:i/>
                                <w:iCs/>
                              </w:rPr>
                              <w:t xml:space="preserve">TODAY, Sunday </w:t>
                            </w:r>
                            <w:r w:rsidR="003227AA">
                              <w:rPr>
                                <w:b/>
                                <w:i/>
                                <w:iCs/>
                              </w:rPr>
                              <w:t>5</w:t>
                            </w:r>
                            <w:r w:rsidR="00DD698F" w:rsidRPr="00DD698F">
                              <w:rPr>
                                <w:b/>
                                <w:i/>
                                <w:iCs/>
                                <w:vertAlign w:val="superscript"/>
                              </w:rPr>
                              <w:t>th</w:t>
                            </w:r>
                            <w:r w:rsidR="00DD698F">
                              <w:rPr>
                                <w:b/>
                                <w:i/>
                                <w:iCs/>
                              </w:rPr>
                              <w:t xml:space="preserve"> </w:t>
                            </w:r>
                            <w:r w:rsidR="009A41B1">
                              <w:rPr>
                                <w:b/>
                                <w:i/>
                                <w:iCs/>
                              </w:rPr>
                              <w:t xml:space="preserve"> </w:t>
                            </w:r>
                            <w:r w:rsidR="003227AA">
                              <w:rPr>
                                <w:b/>
                                <w:i/>
                                <w:iCs/>
                              </w:rPr>
                              <w:t>Novem</w:t>
                            </w:r>
                            <w:r w:rsidR="008C5D60">
                              <w:rPr>
                                <w:b/>
                                <w:i/>
                                <w:iCs/>
                              </w:rPr>
                              <w:t>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C4A06DB" w14:textId="77777777" w:rsidR="00CC010F" w:rsidRDefault="00CC010F"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7777777" w:rsidR="00B51F72" w:rsidRDefault="00A1531C" w:rsidP="00AB1B37">
                            <w:pPr>
                              <w:pBdr>
                                <w:bottom w:val="dotted" w:sz="24" w:space="18" w:color="auto"/>
                              </w:pBdr>
                              <w:jc w:val="center"/>
                              <w:rPr>
                                <w:b/>
                                <w:i/>
                                <w:iCs/>
                              </w:rPr>
                            </w:pPr>
                            <w:r w:rsidRPr="00A1531C">
                              <w:rPr>
                                <w:b/>
                                <w:i/>
                                <w:iCs/>
                              </w:rPr>
                              <w:t xml:space="preserve">Monday </w:t>
                            </w:r>
                            <w:r w:rsidR="00EB3862">
                              <w:rPr>
                                <w:b/>
                                <w:i/>
                                <w:iCs/>
                              </w:rPr>
                              <w:t>13</w:t>
                            </w:r>
                            <w:r w:rsidR="00EB3862" w:rsidRPr="00EB3862">
                              <w:rPr>
                                <w:b/>
                                <w:i/>
                                <w:iCs/>
                                <w:vertAlign w:val="superscript"/>
                              </w:rPr>
                              <w:t>th</w:t>
                            </w:r>
                            <w:r w:rsidR="00EB3862">
                              <w:rPr>
                                <w:b/>
                                <w:i/>
                                <w:iCs/>
                              </w:rPr>
                              <w:t xml:space="preserve"> Novem</w:t>
                            </w:r>
                            <w:r w:rsidRPr="00A1531C">
                              <w:rPr>
                                <w:b/>
                                <w:i/>
                                <w:iCs/>
                              </w:rPr>
                              <w:t>ber Monthly Social in the club from 1pm.</w:t>
                            </w:r>
                            <w:r w:rsidR="009047BB">
                              <w:rPr>
                                <w:b/>
                                <w:i/>
                                <w:iCs/>
                              </w:rPr>
                              <w:t xml:space="preserve"> </w:t>
                            </w:r>
                          </w:p>
                          <w:p w14:paraId="693AE6EE" w14:textId="0ED7666F" w:rsidR="00CD0B17" w:rsidRDefault="00A1531C" w:rsidP="00AB1B37">
                            <w:pPr>
                              <w:pBdr>
                                <w:bottom w:val="dotted" w:sz="24" w:space="18" w:color="auto"/>
                              </w:pBdr>
                              <w:jc w:val="center"/>
                              <w:rPr>
                                <w:b/>
                                <w:i/>
                                <w:iCs/>
                              </w:rPr>
                            </w:pP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1EEFA33D"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9749DF">
                        <w:rPr>
                          <w:rFonts w:ascii="Arial" w:hAnsi="Arial" w:cs="Arial"/>
                          <w:b/>
                          <w:bCs/>
                          <w:sz w:val="32"/>
                          <w:szCs w:val="32"/>
                          <w:vertAlign w:val="superscript"/>
                        </w:rPr>
                        <w:t>16th</w:t>
                      </w:r>
                      <w:r w:rsidR="00EB3862">
                        <w:rPr>
                          <w:rFonts w:ascii="Arial" w:hAnsi="Arial" w:cs="Arial"/>
                          <w:b/>
                          <w:bCs/>
                          <w:sz w:val="32"/>
                          <w:szCs w:val="32"/>
                          <w:vertAlign w:val="superscript"/>
                        </w:rPr>
                        <w:t xml:space="preserve"> </w:t>
                      </w:r>
                      <w:r w:rsidR="008C5D60">
                        <w:rPr>
                          <w:rFonts w:ascii="Arial" w:hAnsi="Arial" w:cs="Arial"/>
                          <w:b/>
                          <w:bCs/>
                          <w:sz w:val="32"/>
                          <w:szCs w:val="32"/>
                          <w:vertAlign w:val="superscript"/>
                        </w:rPr>
                        <w:t xml:space="preserve"> </w:t>
                      </w:r>
                      <w:r w:rsidR="00EB3862">
                        <w:rPr>
                          <w:rFonts w:ascii="Arial" w:hAnsi="Arial" w:cs="Arial"/>
                          <w:b/>
                          <w:bCs/>
                          <w:sz w:val="32"/>
                          <w:szCs w:val="32"/>
                          <w:vertAlign w:val="superscript"/>
                        </w:rPr>
                        <w:t>Novem</w:t>
                      </w:r>
                      <w:r w:rsidR="008C5D60">
                        <w:rPr>
                          <w:rFonts w:ascii="Arial" w:hAnsi="Arial" w:cs="Arial"/>
                          <w:b/>
                          <w:bCs/>
                          <w:sz w:val="32"/>
                          <w:szCs w:val="32"/>
                          <w:vertAlign w:val="superscript"/>
                        </w:rPr>
                        <w:t>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054F4255" w:rsidR="00D8548E" w:rsidRDefault="00896047" w:rsidP="003A07E6">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DDD7388" w14:textId="77777777" w:rsidR="00CC010F" w:rsidRDefault="00CC010F" w:rsidP="003A07E6">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784D8550" w:rsidR="00D8548E" w:rsidRDefault="00F15049" w:rsidP="00691ED7">
                      <w:pPr>
                        <w:pBdr>
                          <w:bottom w:val="dotted" w:sz="24" w:space="18" w:color="auto"/>
                        </w:pBdr>
                        <w:jc w:val="center"/>
                        <w:rPr>
                          <w:bCs/>
                          <w:i/>
                          <w:iCs/>
                        </w:rPr>
                      </w:pPr>
                      <w:r w:rsidRPr="00BE10F5">
                        <w:rPr>
                          <w:b/>
                          <w:i/>
                          <w:iCs/>
                        </w:rPr>
                        <w:t xml:space="preserve">TODAY, Sunday </w:t>
                      </w:r>
                      <w:r w:rsidR="003227AA">
                        <w:rPr>
                          <w:b/>
                          <w:i/>
                          <w:iCs/>
                        </w:rPr>
                        <w:t>5</w:t>
                      </w:r>
                      <w:r w:rsidR="00DD698F" w:rsidRPr="00DD698F">
                        <w:rPr>
                          <w:b/>
                          <w:i/>
                          <w:iCs/>
                          <w:vertAlign w:val="superscript"/>
                        </w:rPr>
                        <w:t>th</w:t>
                      </w:r>
                      <w:r w:rsidR="00DD698F">
                        <w:rPr>
                          <w:b/>
                          <w:i/>
                          <w:iCs/>
                        </w:rPr>
                        <w:t xml:space="preserve"> </w:t>
                      </w:r>
                      <w:r w:rsidR="009A41B1">
                        <w:rPr>
                          <w:b/>
                          <w:i/>
                          <w:iCs/>
                        </w:rPr>
                        <w:t xml:space="preserve"> </w:t>
                      </w:r>
                      <w:r w:rsidR="003227AA">
                        <w:rPr>
                          <w:b/>
                          <w:i/>
                          <w:iCs/>
                        </w:rPr>
                        <w:t>Novem</w:t>
                      </w:r>
                      <w:r w:rsidR="008C5D60">
                        <w:rPr>
                          <w:b/>
                          <w:i/>
                          <w:iCs/>
                        </w:rPr>
                        <w:t>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C4A06DB" w14:textId="77777777" w:rsidR="00CC010F" w:rsidRDefault="00CC010F"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7777777" w:rsidR="00B51F72" w:rsidRDefault="00A1531C" w:rsidP="00AB1B37">
                      <w:pPr>
                        <w:pBdr>
                          <w:bottom w:val="dotted" w:sz="24" w:space="18" w:color="auto"/>
                        </w:pBdr>
                        <w:jc w:val="center"/>
                        <w:rPr>
                          <w:b/>
                          <w:i/>
                          <w:iCs/>
                        </w:rPr>
                      </w:pPr>
                      <w:r w:rsidRPr="00A1531C">
                        <w:rPr>
                          <w:b/>
                          <w:i/>
                          <w:iCs/>
                        </w:rPr>
                        <w:t xml:space="preserve">Monday </w:t>
                      </w:r>
                      <w:r w:rsidR="00EB3862">
                        <w:rPr>
                          <w:b/>
                          <w:i/>
                          <w:iCs/>
                        </w:rPr>
                        <w:t>13</w:t>
                      </w:r>
                      <w:r w:rsidR="00EB3862" w:rsidRPr="00EB3862">
                        <w:rPr>
                          <w:b/>
                          <w:i/>
                          <w:iCs/>
                          <w:vertAlign w:val="superscript"/>
                        </w:rPr>
                        <w:t>th</w:t>
                      </w:r>
                      <w:r w:rsidR="00EB3862">
                        <w:rPr>
                          <w:b/>
                          <w:i/>
                          <w:iCs/>
                        </w:rPr>
                        <w:t xml:space="preserve"> Novem</w:t>
                      </w:r>
                      <w:r w:rsidRPr="00A1531C">
                        <w:rPr>
                          <w:b/>
                          <w:i/>
                          <w:iCs/>
                        </w:rPr>
                        <w:t>ber Monthly Social in the club from 1pm.</w:t>
                      </w:r>
                      <w:r w:rsidR="009047BB">
                        <w:rPr>
                          <w:b/>
                          <w:i/>
                          <w:iCs/>
                        </w:rPr>
                        <w:t xml:space="preserve"> </w:t>
                      </w:r>
                    </w:p>
                    <w:p w14:paraId="693AE6EE" w14:textId="0ED7666F" w:rsidR="00CD0B17" w:rsidRDefault="00A1531C" w:rsidP="00AB1B37">
                      <w:pPr>
                        <w:pBdr>
                          <w:bottom w:val="dotted" w:sz="24" w:space="18" w:color="auto"/>
                        </w:pBdr>
                        <w:jc w:val="center"/>
                        <w:rPr>
                          <w:b/>
                          <w:i/>
                          <w:iCs/>
                        </w:rPr>
                      </w:pP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Pr="00766CCE" w:rsidRDefault="00177A21" w:rsidP="00D7537C">
                            <w:pPr>
                              <w:pBdr>
                                <w:bottom w:val="dotted" w:sz="24" w:space="31" w:color="auto"/>
                              </w:pBdr>
                              <w:jc w:val="center"/>
                              <w:rPr>
                                <w:rFonts w:ascii="Helvetica" w:hAnsi="Helvetica" w:cs="Helvetica"/>
                                <w:color w:val="333333"/>
                                <w:sz w:val="6"/>
                                <w:szCs w:val="6"/>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Pr="00766CCE" w:rsidRDefault="00D7537C" w:rsidP="00D7537C">
                            <w:pPr>
                              <w:pBdr>
                                <w:bottom w:val="dotted" w:sz="24" w:space="31" w:color="auto"/>
                              </w:pBdr>
                              <w:jc w:val="center"/>
                              <w:rPr>
                                <w:rFonts w:ascii="Helvetica" w:hAnsi="Helvetica" w:cs="Helvetica"/>
                                <w:color w:val="333333"/>
                                <w:sz w:val="6"/>
                                <w:szCs w:val="6"/>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6C2C8683"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9749DF">
                              <w:rPr>
                                <w:b/>
                                <w:iCs/>
                                <w:sz w:val="20"/>
                                <w:szCs w:val="20"/>
                              </w:rPr>
                              <w:t>7</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2FF074C1"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612DB145" w14:textId="0F3E2D22" w:rsidR="00766CCE" w:rsidRDefault="00766CCE" w:rsidP="00D7537C">
                            <w:pPr>
                              <w:pBdr>
                                <w:bottom w:val="dotted" w:sz="24" w:space="31" w:color="auto"/>
                              </w:pBdr>
                              <w:jc w:val="both"/>
                              <w:rPr>
                                <w:b/>
                                <w:bCs/>
                              </w:rPr>
                            </w:pPr>
                            <w:r>
                              <w:rPr>
                                <w:b/>
                                <w:bCs/>
                              </w:rPr>
                              <w:t xml:space="preserve">He is also providing </w:t>
                            </w:r>
                            <w:r w:rsidR="009320B9">
                              <w:rPr>
                                <w:b/>
                                <w:bCs/>
                              </w:rPr>
                              <w:t xml:space="preserve">Chaplaincy </w:t>
                            </w:r>
                            <w:r>
                              <w:rPr>
                                <w:b/>
                                <w:bCs/>
                              </w:rPr>
                              <w:t>cover to the Royal &amp; Broadgreen Hospitals Thursday evening to Saturday morning this week.</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Pr="00766CCE" w:rsidRDefault="00177A21" w:rsidP="00D7537C">
                      <w:pPr>
                        <w:pBdr>
                          <w:bottom w:val="dotted" w:sz="24" w:space="31" w:color="auto"/>
                        </w:pBdr>
                        <w:jc w:val="center"/>
                        <w:rPr>
                          <w:rFonts w:ascii="Helvetica" w:hAnsi="Helvetica" w:cs="Helvetica"/>
                          <w:color w:val="333333"/>
                          <w:sz w:val="6"/>
                          <w:szCs w:val="6"/>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Pr="00766CCE" w:rsidRDefault="00D7537C" w:rsidP="00D7537C">
                      <w:pPr>
                        <w:pBdr>
                          <w:bottom w:val="dotted" w:sz="24" w:space="31" w:color="auto"/>
                        </w:pBdr>
                        <w:jc w:val="center"/>
                        <w:rPr>
                          <w:rFonts w:ascii="Helvetica" w:hAnsi="Helvetica" w:cs="Helvetica"/>
                          <w:color w:val="333333"/>
                          <w:sz w:val="6"/>
                          <w:szCs w:val="6"/>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6C2C8683"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9749DF">
                        <w:rPr>
                          <w:b/>
                          <w:iCs/>
                          <w:sz w:val="20"/>
                          <w:szCs w:val="20"/>
                        </w:rPr>
                        <w:t>7</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2FF074C1"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612DB145" w14:textId="0F3E2D22" w:rsidR="00766CCE" w:rsidRDefault="00766CCE" w:rsidP="00D7537C">
                      <w:pPr>
                        <w:pBdr>
                          <w:bottom w:val="dotted" w:sz="24" w:space="31" w:color="auto"/>
                        </w:pBdr>
                        <w:jc w:val="both"/>
                        <w:rPr>
                          <w:b/>
                          <w:bCs/>
                        </w:rPr>
                      </w:pPr>
                      <w:r>
                        <w:rPr>
                          <w:b/>
                          <w:bCs/>
                        </w:rPr>
                        <w:t xml:space="preserve">He is also providing </w:t>
                      </w:r>
                      <w:r w:rsidR="009320B9">
                        <w:rPr>
                          <w:b/>
                          <w:bCs/>
                        </w:rPr>
                        <w:t xml:space="preserve">Chaplaincy </w:t>
                      </w:r>
                      <w:r>
                        <w:rPr>
                          <w:b/>
                          <w:bCs/>
                        </w:rPr>
                        <w:t>cover to the Royal &amp; Broadgreen Hospitals Thursday evening to Saturday morning this week.</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6189D9C1" w14:textId="31C0C20B" w:rsidR="00CD0B17" w:rsidRDefault="00B43622" w:rsidP="00114F21">
                            <w:pPr>
                              <w:pBdr>
                                <w:bottom w:val="dotted" w:sz="24" w:space="0" w:color="auto"/>
                              </w:pBdr>
                              <w:jc w:val="center"/>
                              <w:rPr>
                                <w:b/>
                                <w:bCs/>
                                <w:sz w:val="22"/>
                                <w:szCs w:val="22"/>
                              </w:rPr>
                            </w:pPr>
                            <w:hyperlink r:id="rId11" w:history="1">
                              <w:r w:rsidRPr="00572870">
                                <w:rPr>
                                  <w:rStyle w:val="Hyperlink"/>
                                  <w:b/>
                                  <w:bCs/>
                                  <w:sz w:val="22"/>
                                  <w:szCs w:val="22"/>
                                </w:rPr>
                                <w:t>https://donate.liverpoolcatholic.org.uk/st-joseph-st-laurence-kirkby</w:t>
                              </w:r>
                            </w:hyperlink>
                          </w:p>
                          <w:p w14:paraId="0590F6C4" w14:textId="77777777" w:rsidR="00B43622" w:rsidRPr="00B43622" w:rsidRDefault="00B43622" w:rsidP="00114F21">
                            <w:pPr>
                              <w:pBdr>
                                <w:bottom w:val="dotted" w:sz="24" w:space="0" w:color="auto"/>
                              </w:pBdr>
                              <w:jc w:val="center"/>
                              <w:rPr>
                                <w:rStyle w:val="Hyperlink"/>
                                <w:b/>
                                <w:bCs/>
                                <w:color w:val="auto"/>
                                <w:sz w:val="6"/>
                                <w:szCs w:val="6"/>
                              </w:rPr>
                            </w:pPr>
                          </w:p>
                          <w:p w14:paraId="4925FBDB" w14:textId="02E6F523" w:rsidR="00914055"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p>
                          <w:p w14:paraId="67394F06" w14:textId="0BC92765" w:rsidR="002F3F94" w:rsidRDefault="00CC010F" w:rsidP="00276175">
                            <w:pPr>
                              <w:pBdr>
                                <w:bottom w:val="dotted" w:sz="24" w:space="0" w:color="auto"/>
                              </w:pBdr>
                              <w:jc w:val="both"/>
                              <w:rPr>
                                <w:sz w:val="26"/>
                                <w:szCs w:val="26"/>
                              </w:rPr>
                            </w:pPr>
                            <w:r>
                              <w:rPr>
                                <w:sz w:val="26"/>
                                <w:szCs w:val="26"/>
                              </w:rPr>
                              <w:t xml:space="preserve">November sees us focus our minds and prayers onto those who have died. Those families who have had funerals here in the last twelve months have been invited by letter to come to </w:t>
                            </w:r>
                            <w:r w:rsidRPr="00CC010F">
                              <w:rPr>
                                <w:b/>
                                <w:bCs/>
                                <w:sz w:val="26"/>
                                <w:szCs w:val="26"/>
                              </w:rPr>
                              <w:t>one or other</w:t>
                            </w:r>
                            <w:r>
                              <w:rPr>
                                <w:sz w:val="26"/>
                                <w:szCs w:val="26"/>
                              </w:rPr>
                              <w:t xml:space="preserve"> of the special annual Masses</w:t>
                            </w:r>
                            <w:r w:rsidR="002F3F94">
                              <w:rPr>
                                <w:sz w:val="26"/>
                                <w:szCs w:val="26"/>
                              </w:rPr>
                              <w:t xml:space="preserve"> that have been arranged this year, giving evening or morning</w:t>
                            </w:r>
                            <w:r w:rsidR="002F0FA1">
                              <w:rPr>
                                <w:sz w:val="26"/>
                                <w:szCs w:val="26"/>
                              </w:rPr>
                              <w:t>,</w:t>
                            </w:r>
                            <w:r w:rsidR="002F3F94">
                              <w:rPr>
                                <w:sz w:val="26"/>
                                <w:szCs w:val="26"/>
                              </w:rPr>
                              <w:t xml:space="preserve"> </w:t>
                            </w:r>
                            <w:r w:rsidR="00DE06BB">
                              <w:rPr>
                                <w:sz w:val="26"/>
                                <w:szCs w:val="26"/>
                              </w:rPr>
                              <w:t>weekday,</w:t>
                            </w:r>
                            <w:r w:rsidR="002F3F94">
                              <w:rPr>
                                <w:sz w:val="26"/>
                                <w:szCs w:val="26"/>
                              </w:rPr>
                              <w:t xml:space="preserve"> and weekend options for members of these families; </w:t>
                            </w:r>
                            <w:r>
                              <w:rPr>
                                <w:sz w:val="26"/>
                                <w:szCs w:val="26"/>
                              </w:rPr>
                              <w:t xml:space="preserve">we will remember their loved ones </w:t>
                            </w:r>
                            <w:r w:rsidR="002F3F94">
                              <w:rPr>
                                <w:sz w:val="26"/>
                                <w:szCs w:val="26"/>
                              </w:rPr>
                              <w:t xml:space="preserve">by name </w:t>
                            </w:r>
                            <w:r>
                              <w:rPr>
                                <w:sz w:val="26"/>
                                <w:szCs w:val="26"/>
                              </w:rPr>
                              <w:t xml:space="preserve">during </w:t>
                            </w:r>
                            <w:r w:rsidR="002F3F94">
                              <w:rPr>
                                <w:sz w:val="26"/>
                                <w:szCs w:val="26"/>
                              </w:rPr>
                              <w:t xml:space="preserve">each of these special </w:t>
                            </w:r>
                            <w:r>
                              <w:rPr>
                                <w:sz w:val="26"/>
                                <w:szCs w:val="26"/>
                              </w:rPr>
                              <w:t>Mass</w:t>
                            </w:r>
                            <w:r w:rsidR="002F3F94">
                              <w:rPr>
                                <w:sz w:val="26"/>
                                <w:szCs w:val="26"/>
                              </w:rPr>
                              <w:t>es</w:t>
                            </w:r>
                            <w:r>
                              <w:rPr>
                                <w:sz w:val="26"/>
                                <w:szCs w:val="26"/>
                              </w:rPr>
                              <w:t xml:space="preserve">. We </w:t>
                            </w:r>
                            <w:r w:rsidR="002F3F94">
                              <w:rPr>
                                <w:sz w:val="26"/>
                                <w:szCs w:val="26"/>
                              </w:rPr>
                              <w:t xml:space="preserve">also </w:t>
                            </w:r>
                            <w:r>
                              <w:rPr>
                                <w:sz w:val="26"/>
                                <w:szCs w:val="26"/>
                              </w:rPr>
                              <w:t xml:space="preserve">all remember our deceased loved ones through All Saints and All Souls </w:t>
                            </w:r>
                            <w:r w:rsidR="002F3F94">
                              <w:rPr>
                                <w:sz w:val="26"/>
                                <w:szCs w:val="26"/>
                              </w:rPr>
                              <w:t>and</w:t>
                            </w:r>
                            <w:r>
                              <w:rPr>
                                <w:sz w:val="26"/>
                                <w:szCs w:val="26"/>
                              </w:rPr>
                              <w:t xml:space="preserve"> </w:t>
                            </w:r>
                            <w:r w:rsidR="002F3F94">
                              <w:rPr>
                                <w:sz w:val="26"/>
                                <w:szCs w:val="26"/>
                              </w:rPr>
                              <w:t>Remembrance</w:t>
                            </w:r>
                            <w:r>
                              <w:rPr>
                                <w:sz w:val="26"/>
                                <w:szCs w:val="26"/>
                              </w:rPr>
                              <w:t xml:space="preserve"> Sunday </w:t>
                            </w:r>
                            <w:r w:rsidR="002F3F94">
                              <w:rPr>
                                <w:sz w:val="26"/>
                                <w:szCs w:val="26"/>
                              </w:rPr>
                              <w:t xml:space="preserve">Masses and </w:t>
                            </w:r>
                            <w:r w:rsidR="003A5242">
                              <w:rPr>
                                <w:sz w:val="26"/>
                                <w:szCs w:val="26"/>
                              </w:rPr>
                              <w:t>with</w:t>
                            </w:r>
                            <w:r w:rsidR="002F3F94">
                              <w:rPr>
                                <w:sz w:val="26"/>
                                <w:szCs w:val="26"/>
                              </w:rPr>
                              <w:t xml:space="preserve"> the </w:t>
                            </w:r>
                            <w:r w:rsidR="003A5242">
                              <w:rPr>
                                <w:sz w:val="26"/>
                                <w:szCs w:val="26"/>
                              </w:rPr>
                              <w:t>‘</w:t>
                            </w:r>
                            <w:r w:rsidR="002F3F94">
                              <w:rPr>
                                <w:sz w:val="26"/>
                                <w:szCs w:val="26"/>
                              </w:rPr>
                              <w:t>November Dead</w:t>
                            </w:r>
                            <w:r w:rsidR="003A5242">
                              <w:rPr>
                                <w:sz w:val="26"/>
                                <w:szCs w:val="26"/>
                              </w:rPr>
                              <w:t>’</w:t>
                            </w:r>
                            <w:r w:rsidR="002F3F94">
                              <w:rPr>
                                <w:sz w:val="26"/>
                                <w:szCs w:val="26"/>
                              </w:rPr>
                              <w:t>/</w:t>
                            </w:r>
                            <w:r w:rsidR="003A5242">
                              <w:rPr>
                                <w:sz w:val="26"/>
                                <w:szCs w:val="26"/>
                              </w:rPr>
                              <w:t>’</w:t>
                            </w:r>
                            <w:r w:rsidR="002F3F94">
                              <w:rPr>
                                <w:sz w:val="26"/>
                                <w:szCs w:val="26"/>
                              </w:rPr>
                              <w:t>Pious Lists</w:t>
                            </w:r>
                            <w:r w:rsidR="003A5242">
                              <w:rPr>
                                <w:sz w:val="26"/>
                                <w:szCs w:val="26"/>
                              </w:rPr>
                              <w:t>’</w:t>
                            </w:r>
                            <w:r w:rsidR="002F3F94">
                              <w:rPr>
                                <w:sz w:val="26"/>
                                <w:szCs w:val="26"/>
                              </w:rPr>
                              <w:t xml:space="preserve"> throughout the month of November.</w:t>
                            </w:r>
                            <w:r w:rsidR="00C50EB5">
                              <w:rPr>
                                <w:sz w:val="26"/>
                                <w:szCs w:val="26"/>
                              </w:rPr>
                              <w:t xml:space="preserve"> War in Ukraine and Gaza/Israel remind us of the cost </w:t>
                            </w:r>
                            <w:r w:rsidR="009320B9">
                              <w:rPr>
                                <w:sz w:val="26"/>
                                <w:szCs w:val="26"/>
                              </w:rPr>
                              <w:t>in human lives when diplomacy fails to address political divisions and extremists take advantage and kill innocent people. We can do better than extremists’ policies, by showing utmost respect for the dignity of every human being, on either side of any border on a map, whilst looking to work for peace and justice for all people of good will.</w:t>
                            </w:r>
                          </w:p>
                          <w:p w14:paraId="4383465E" w14:textId="77777777" w:rsidR="009320B9" w:rsidRPr="009320B9" w:rsidRDefault="009320B9" w:rsidP="00276175">
                            <w:pPr>
                              <w:pBdr>
                                <w:bottom w:val="dotted" w:sz="24" w:space="0" w:color="auto"/>
                              </w:pBdr>
                              <w:jc w:val="both"/>
                              <w:rPr>
                                <w:b/>
                                <w:bCs/>
                                <w:sz w:val="12"/>
                                <w:szCs w:val="12"/>
                              </w:rPr>
                            </w:pPr>
                          </w:p>
                          <w:p w14:paraId="096995FF" w14:textId="6318A51D" w:rsidR="002F3F94" w:rsidRDefault="002F3F94" w:rsidP="00276175">
                            <w:pPr>
                              <w:pBdr>
                                <w:bottom w:val="dotted" w:sz="24" w:space="0"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sidR="00F57310">
                              <w:rPr>
                                <w:b/>
                                <w:bCs/>
                                <w:sz w:val="26"/>
                                <w:szCs w:val="26"/>
                                <w:u w:val="single"/>
                              </w:rPr>
                              <w:t>s</w:t>
                            </w:r>
                          </w:p>
                          <w:p w14:paraId="0EC1EFA5" w14:textId="11392C25" w:rsidR="00276175" w:rsidRDefault="002F3F94" w:rsidP="00276175">
                            <w:pPr>
                              <w:pBdr>
                                <w:bottom w:val="dotted" w:sz="24" w:space="0" w:color="auto"/>
                              </w:pBdr>
                              <w:jc w:val="both"/>
                              <w:rPr>
                                <w:b/>
                                <w:bCs/>
                                <w:sz w:val="26"/>
                                <w:szCs w:val="26"/>
                              </w:rPr>
                            </w:pPr>
                            <w:r>
                              <w:rPr>
                                <w:sz w:val="26"/>
                                <w:szCs w:val="26"/>
                              </w:rPr>
                              <w:t xml:space="preserve">It is now that time of the </w:t>
                            </w:r>
                            <w:r w:rsidR="00F57310">
                              <w:rPr>
                                <w:sz w:val="26"/>
                                <w:szCs w:val="26"/>
                              </w:rPr>
                              <w:t>year; each</w:t>
                            </w:r>
                            <w:r w:rsidR="00276175">
                              <w:rPr>
                                <w:sz w:val="26"/>
                                <w:szCs w:val="26"/>
                              </w:rPr>
                              <w:t xml:space="preserve"> school has its own admissions ‘SIF forms’ that must be completed and returned to each school. </w:t>
                            </w:r>
                            <w:r w:rsidR="00276175" w:rsidRPr="009C1BC2">
                              <w:rPr>
                                <w:sz w:val="26"/>
                                <w:szCs w:val="26"/>
                                <w:u w:val="single"/>
                              </w:rPr>
                              <w:t xml:space="preserve">Write on the </w:t>
                            </w:r>
                            <w:r w:rsidR="00276175">
                              <w:rPr>
                                <w:sz w:val="26"/>
                                <w:szCs w:val="26"/>
                                <w:u w:val="single"/>
                              </w:rPr>
                              <w:t>‘</w:t>
                            </w:r>
                            <w:r w:rsidR="00276175" w:rsidRPr="009C1BC2">
                              <w:rPr>
                                <w:sz w:val="26"/>
                                <w:szCs w:val="26"/>
                                <w:u w:val="single"/>
                              </w:rPr>
                              <w:t>SIF forms</w:t>
                            </w:r>
                            <w:r w:rsidR="00276175">
                              <w:rPr>
                                <w:sz w:val="26"/>
                                <w:szCs w:val="26"/>
                                <w:u w:val="single"/>
                              </w:rPr>
                              <w:t>’</w:t>
                            </w:r>
                            <w:r w:rsidR="00276175" w:rsidRPr="009C1BC2">
                              <w:rPr>
                                <w:sz w:val="26"/>
                                <w:szCs w:val="26"/>
                                <w:u w:val="single"/>
                              </w:rPr>
                              <w:t xml:space="preserve"> if the child is a baptised Catholic</w:t>
                            </w:r>
                            <w:r w:rsidR="00276175">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00276175" w:rsidRPr="009C1BC2">
                              <w:rPr>
                                <w:b/>
                                <w:bCs/>
                                <w:sz w:val="26"/>
                                <w:szCs w:val="26"/>
                              </w:rPr>
                              <w:t xml:space="preserve">If the completed </w:t>
                            </w:r>
                            <w:r w:rsidR="00276175">
                              <w:rPr>
                                <w:b/>
                                <w:bCs/>
                                <w:sz w:val="26"/>
                                <w:szCs w:val="26"/>
                              </w:rPr>
                              <w:t>‘</w:t>
                            </w:r>
                            <w:r w:rsidR="00276175" w:rsidRPr="009C1BC2">
                              <w:rPr>
                                <w:b/>
                                <w:bCs/>
                                <w:sz w:val="26"/>
                                <w:szCs w:val="26"/>
                              </w:rPr>
                              <w:t>SIF</w:t>
                            </w:r>
                            <w:r w:rsidR="00276175">
                              <w:rPr>
                                <w:b/>
                                <w:bCs/>
                                <w:sz w:val="26"/>
                                <w:szCs w:val="26"/>
                              </w:rPr>
                              <w:t>’</w:t>
                            </w:r>
                            <w:r w:rsidR="00276175" w:rsidRPr="009C1BC2">
                              <w:rPr>
                                <w:b/>
                                <w:bCs/>
                                <w:sz w:val="26"/>
                                <w:szCs w:val="26"/>
                              </w:rPr>
                              <w:t xml:space="preserve"> form  is not returned </w:t>
                            </w:r>
                            <w:r w:rsidR="00276175">
                              <w:rPr>
                                <w:b/>
                                <w:bCs/>
                                <w:sz w:val="26"/>
                                <w:szCs w:val="26"/>
                              </w:rPr>
                              <w:t xml:space="preserve">to </w:t>
                            </w:r>
                            <w:r w:rsidR="00276175" w:rsidRPr="009C1BC2">
                              <w:rPr>
                                <w:b/>
                                <w:bCs/>
                                <w:sz w:val="26"/>
                                <w:szCs w:val="26"/>
                              </w:rPr>
                              <w:t>school</w:t>
                            </w:r>
                            <w:r w:rsidR="00276175">
                              <w:rPr>
                                <w:b/>
                                <w:bCs/>
                                <w:sz w:val="26"/>
                                <w:szCs w:val="26"/>
                              </w:rPr>
                              <w:t>s</w:t>
                            </w:r>
                            <w:r w:rsidR="00276175" w:rsidRPr="009C1BC2">
                              <w:rPr>
                                <w:b/>
                                <w:bCs/>
                                <w:sz w:val="26"/>
                                <w:szCs w:val="26"/>
                              </w:rPr>
                              <w:t xml:space="preserve">, the child will not be processed as a </w:t>
                            </w:r>
                            <w:r w:rsidR="00276175">
                              <w:rPr>
                                <w:b/>
                                <w:bCs/>
                                <w:sz w:val="26"/>
                                <w:szCs w:val="26"/>
                              </w:rPr>
                              <w:t>‘</w:t>
                            </w:r>
                            <w:r w:rsidR="00276175" w:rsidRPr="009C1BC2">
                              <w:rPr>
                                <w:b/>
                                <w:bCs/>
                                <w:sz w:val="26"/>
                                <w:szCs w:val="26"/>
                              </w:rPr>
                              <w:t>Catholic Child</w:t>
                            </w:r>
                            <w:r w:rsidR="00276175">
                              <w:rPr>
                                <w:b/>
                                <w:bCs/>
                                <w:sz w:val="26"/>
                                <w:szCs w:val="26"/>
                              </w:rPr>
                              <w:t>’</w:t>
                            </w:r>
                            <w:r w:rsidR="00276175" w:rsidRPr="009C1BC2">
                              <w:rPr>
                                <w:b/>
                                <w:bCs/>
                                <w:sz w:val="26"/>
                                <w:szCs w:val="26"/>
                              </w:rPr>
                              <w:t>.</w:t>
                            </w:r>
                            <w:r w:rsidR="009A41B1">
                              <w:rPr>
                                <w:b/>
                                <w:bCs/>
                                <w:sz w:val="26"/>
                                <w:szCs w:val="26"/>
                              </w:rPr>
                              <w:t xml:space="preserve"> </w:t>
                            </w:r>
                          </w:p>
                          <w:p w14:paraId="368282EC" w14:textId="77777777" w:rsidR="00914055" w:rsidRDefault="00914055" w:rsidP="00276175">
                            <w:pPr>
                              <w:pBdr>
                                <w:bottom w:val="dotted" w:sz="24" w:space="0" w:color="auto"/>
                              </w:pBdr>
                              <w:jc w:val="both"/>
                              <w:rPr>
                                <w:b/>
                                <w:bCs/>
                                <w:sz w:val="26"/>
                                <w:szCs w:val="26"/>
                              </w:rPr>
                            </w:pP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6189D9C1" w14:textId="31C0C20B" w:rsidR="00CD0B17" w:rsidRDefault="00B43622" w:rsidP="00114F21">
                      <w:pPr>
                        <w:pBdr>
                          <w:bottom w:val="dotted" w:sz="24" w:space="0" w:color="auto"/>
                        </w:pBdr>
                        <w:jc w:val="center"/>
                        <w:rPr>
                          <w:b/>
                          <w:bCs/>
                          <w:sz w:val="22"/>
                          <w:szCs w:val="22"/>
                        </w:rPr>
                      </w:pPr>
                      <w:hyperlink r:id="rId13" w:history="1">
                        <w:r w:rsidRPr="00572870">
                          <w:rPr>
                            <w:rStyle w:val="Hyperlink"/>
                            <w:b/>
                            <w:bCs/>
                            <w:sz w:val="22"/>
                            <w:szCs w:val="22"/>
                          </w:rPr>
                          <w:t>https://donate.liverpoolcatholic.org.uk/st-joseph-st-laurence-kirkby</w:t>
                        </w:r>
                      </w:hyperlink>
                    </w:p>
                    <w:p w14:paraId="0590F6C4" w14:textId="77777777" w:rsidR="00B43622" w:rsidRPr="00B43622" w:rsidRDefault="00B43622" w:rsidP="00114F21">
                      <w:pPr>
                        <w:pBdr>
                          <w:bottom w:val="dotted" w:sz="24" w:space="0" w:color="auto"/>
                        </w:pBdr>
                        <w:jc w:val="center"/>
                        <w:rPr>
                          <w:rStyle w:val="Hyperlink"/>
                          <w:b/>
                          <w:bCs/>
                          <w:color w:val="auto"/>
                          <w:sz w:val="6"/>
                          <w:szCs w:val="6"/>
                        </w:rPr>
                      </w:pPr>
                    </w:p>
                    <w:p w14:paraId="4925FBDB" w14:textId="02E6F523" w:rsidR="00914055"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p>
                    <w:p w14:paraId="67394F06" w14:textId="0BC92765" w:rsidR="002F3F94" w:rsidRDefault="00CC010F" w:rsidP="00276175">
                      <w:pPr>
                        <w:pBdr>
                          <w:bottom w:val="dotted" w:sz="24" w:space="0" w:color="auto"/>
                        </w:pBdr>
                        <w:jc w:val="both"/>
                        <w:rPr>
                          <w:sz w:val="26"/>
                          <w:szCs w:val="26"/>
                        </w:rPr>
                      </w:pPr>
                      <w:r>
                        <w:rPr>
                          <w:sz w:val="26"/>
                          <w:szCs w:val="26"/>
                        </w:rPr>
                        <w:t xml:space="preserve">November sees us focus our minds and prayers onto those who have died. Those families who have had funerals here in the last twelve months have been invited by letter to come to </w:t>
                      </w:r>
                      <w:r w:rsidRPr="00CC010F">
                        <w:rPr>
                          <w:b/>
                          <w:bCs/>
                          <w:sz w:val="26"/>
                          <w:szCs w:val="26"/>
                        </w:rPr>
                        <w:t>one or other</w:t>
                      </w:r>
                      <w:r>
                        <w:rPr>
                          <w:sz w:val="26"/>
                          <w:szCs w:val="26"/>
                        </w:rPr>
                        <w:t xml:space="preserve"> of the special annual Masses</w:t>
                      </w:r>
                      <w:r w:rsidR="002F3F94">
                        <w:rPr>
                          <w:sz w:val="26"/>
                          <w:szCs w:val="26"/>
                        </w:rPr>
                        <w:t xml:space="preserve"> that have been arranged this year, giving evening or morning</w:t>
                      </w:r>
                      <w:r w:rsidR="002F0FA1">
                        <w:rPr>
                          <w:sz w:val="26"/>
                          <w:szCs w:val="26"/>
                        </w:rPr>
                        <w:t>,</w:t>
                      </w:r>
                      <w:r w:rsidR="002F3F94">
                        <w:rPr>
                          <w:sz w:val="26"/>
                          <w:szCs w:val="26"/>
                        </w:rPr>
                        <w:t xml:space="preserve"> </w:t>
                      </w:r>
                      <w:r w:rsidR="00DE06BB">
                        <w:rPr>
                          <w:sz w:val="26"/>
                          <w:szCs w:val="26"/>
                        </w:rPr>
                        <w:t>weekday,</w:t>
                      </w:r>
                      <w:r w:rsidR="002F3F94">
                        <w:rPr>
                          <w:sz w:val="26"/>
                          <w:szCs w:val="26"/>
                        </w:rPr>
                        <w:t xml:space="preserve"> and weekend options for members of these families; </w:t>
                      </w:r>
                      <w:r>
                        <w:rPr>
                          <w:sz w:val="26"/>
                          <w:szCs w:val="26"/>
                        </w:rPr>
                        <w:t xml:space="preserve">we will remember their loved ones </w:t>
                      </w:r>
                      <w:r w:rsidR="002F3F94">
                        <w:rPr>
                          <w:sz w:val="26"/>
                          <w:szCs w:val="26"/>
                        </w:rPr>
                        <w:t xml:space="preserve">by name </w:t>
                      </w:r>
                      <w:r>
                        <w:rPr>
                          <w:sz w:val="26"/>
                          <w:szCs w:val="26"/>
                        </w:rPr>
                        <w:t xml:space="preserve">during </w:t>
                      </w:r>
                      <w:r w:rsidR="002F3F94">
                        <w:rPr>
                          <w:sz w:val="26"/>
                          <w:szCs w:val="26"/>
                        </w:rPr>
                        <w:t xml:space="preserve">each of these special </w:t>
                      </w:r>
                      <w:r>
                        <w:rPr>
                          <w:sz w:val="26"/>
                          <w:szCs w:val="26"/>
                        </w:rPr>
                        <w:t>Mass</w:t>
                      </w:r>
                      <w:r w:rsidR="002F3F94">
                        <w:rPr>
                          <w:sz w:val="26"/>
                          <w:szCs w:val="26"/>
                        </w:rPr>
                        <w:t>es</w:t>
                      </w:r>
                      <w:r>
                        <w:rPr>
                          <w:sz w:val="26"/>
                          <w:szCs w:val="26"/>
                        </w:rPr>
                        <w:t xml:space="preserve">. We </w:t>
                      </w:r>
                      <w:r w:rsidR="002F3F94">
                        <w:rPr>
                          <w:sz w:val="26"/>
                          <w:szCs w:val="26"/>
                        </w:rPr>
                        <w:t xml:space="preserve">also </w:t>
                      </w:r>
                      <w:r>
                        <w:rPr>
                          <w:sz w:val="26"/>
                          <w:szCs w:val="26"/>
                        </w:rPr>
                        <w:t xml:space="preserve">all remember our deceased loved ones through All Saints and All Souls </w:t>
                      </w:r>
                      <w:r w:rsidR="002F3F94">
                        <w:rPr>
                          <w:sz w:val="26"/>
                          <w:szCs w:val="26"/>
                        </w:rPr>
                        <w:t>and</w:t>
                      </w:r>
                      <w:r>
                        <w:rPr>
                          <w:sz w:val="26"/>
                          <w:szCs w:val="26"/>
                        </w:rPr>
                        <w:t xml:space="preserve"> </w:t>
                      </w:r>
                      <w:r w:rsidR="002F3F94">
                        <w:rPr>
                          <w:sz w:val="26"/>
                          <w:szCs w:val="26"/>
                        </w:rPr>
                        <w:t>Remembrance</w:t>
                      </w:r>
                      <w:r>
                        <w:rPr>
                          <w:sz w:val="26"/>
                          <w:szCs w:val="26"/>
                        </w:rPr>
                        <w:t xml:space="preserve"> Sunday </w:t>
                      </w:r>
                      <w:r w:rsidR="002F3F94">
                        <w:rPr>
                          <w:sz w:val="26"/>
                          <w:szCs w:val="26"/>
                        </w:rPr>
                        <w:t xml:space="preserve">Masses and </w:t>
                      </w:r>
                      <w:r w:rsidR="003A5242">
                        <w:rPr>
                          <w:sz w:val="26"/>
                          <w:szCs w:val="26"/>
                        </w:rPr>
                        <w:t>with</w:t>
                      </w:r>
                      <w:r w:rsidR="002F3F94">
                        <w:rPr>
                          <w:sz w:val="26"/>
                          <w:szCs w:val="26"/>
                        </w:rPr>
                        <w:t xml:space="preserve"> the </w:t>
                      </w:r>
                      <w:r w:rsidR="003A5242">
                        <w:rPr>
                          <w:sz w:val="26"/>
                          <w:szCs w:val="26"/>
                        </w:rPr>
                        <w:t>‘</w:t>
                      </w:r>
                      <w:r w:rsidR="002F3F94">
                        <w:rPr>
                          <w:sz w:val="26"/>
                          <w:szCs w:val="26"/>
                        </w:rPr>
                        <w:t>November Dead</w:t>
                      </w:r>
                      <w:r w:rsidR="003A5242">
                        <w:rPr>
                          <w:sz w:val="26"/>
                          <w:szCs w:val="26"/>
                        </w:rPr>
                        <w:t>’</w:t>
                      </w:r>
                      <w:r w:rsidR="002F3F94">
                        <w:rPr>
                          <w:sz w:val="26"/>
                          <w:szCs w:val="26"/>
                        </w:rPr>
                        <w:t>/</w:t>
                      </w:r>
                      <w:r w:rsidR="003A5242">
                        <w:rPr>
                          <w:sz w:val="26"/>
                          <w:szCs w:val="26"/>
                        </w:rPr>
                        <w:t>’</w:t>
                      </w:r>
                      <w:r w:rsidR="002F3F94">
                        <w:rPr>
                          <w:sz w:val="26"/>
                          <w:szCs w:val="26"/>
                        </w:rPr>
                        <w:t>Pious Lists</w:t>
                      </w:r>
                      <w:r w:rsidR="003A5242">
                        <w:rPr>
                          <w:sz w:val="26"/>
                          <w:szCs w:val="26"/>
                        </w:rPr>
                        <w:t>’</w:t>
                      </w:r>
                      <w:r w:rsidR="002F3F94">
                        <w:rPr>
                          <w:sz w:val="26"/>
                          <w:szCs w:val="26"/>
                        </w:rPr>
                        <w:t xml:space="preserve"> throughout the month of November.</w:t>
                      </w:r>
                      <w:r w:rsidR="00C50EB5">
                        <w:rPr>
                          <w:sz w:val="26"/>
                          <w:szCs w:val="26"/>
                        </w:rPr>
                        <w:t xml:space="preserve"> War in Ukraine and Gaza/Israel remind us of the cost </w:t>
                      </w:r>
                      <w:r w:rsidR="009320B9">
                        <w:rPr>
                          <w:sz w:val="26"/>
                          <w:szCs w:val="26"/>
                        </w:rPr>
                        <w:t>in human lives when diplomacy fails to address political divisions and extremists take advantage and kill innocent people. We can do better than extremists’ policies, by showing utmost respect for the dignity of every human being, on either side of any border on a map, whilst looking to work for peace and justice for all people of good will.</w:t>
                      </w:r>
                    </w:p>
                    <w:p w14:paraId="4383465E" w14:textId="77777777" w:rsidR="009320B9" w:rsidRPr="009320B9" w:rsidRDefault="009320B9" w:rsidP="00276175">
                      <w:pPr>
                        <w:pBdr>
                          <w:bottom w:val="dotted" w:sz="24" w:space="0" w:color="auto"/>
                        </w:pBdr>
                        <w:jc w:val="both"/>
                        <w:rPr>
                          <w:b/>
                          <w:bCs/>
                          <w:sz w:val="12"/>
                          <w:szCs w:val="12"/>
                        </w:rPr>
                      </w:pPr>
                    </w:p>
                    <w:p w14:paraId="096995FF" w14:textId="6318A51D" w:rsidR="002F3F94" w:rsidRDefault="002F3F94" w:rsidP="00276175">
                      <w:pPr>
                        <w:pBdr>
                          <w:bottom w:val="dotted" w:sz="24" w:space="0"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sidR="00F57310">
                        <w:rPr>
                          <w:b/>
                          <w:bCs/>
                          <w:sz w:val="26"/>
                          <w:szCs w:val="26"/>
                          <w:u w:val="single"/>
                        </w:rPr>
                        <w:t>s</w:t>
                      </w:r>
                    </w:p>
                    <w:p w14:paraId="0EC1EFA5" w14:textId="11392C25" w:rsidR="00276175" w:rsidRDefault="002F3F94" w:rsidP="00276175">
                      <w:pPr>
                        <w:pBdr>
                          <w:bottom w:val="dotted" w:sz="24" w:space="0" w:color="auto"/>
                        </w:pBdr>
                        <w:jc w:val="both"/>
                        <w:rPr>
                          <w:b/>
                          <w:bCs/>
                          <w:sz w:val="26"/>
                          <w:szCs w:val="26"/>
                        </w:rPr>
                      </w:pPr>
                      <w:r>
                        <w:rPr>
                          <w:sz w:val="26"/>
                          <w:szCs w:val="26"/>
                        </w:rPr>
                        <w:t xml:space="preserve">It is now that time of the </w:t>
                      </w:r>
                      <w:r w:rsidR="00F57310">
                        <w:rPr>
                          <w:sz w:val="26"/>
                          <w:szCs w:val="26"/>
                        </w:rPr>
                        <w:t>year; each</w:t>
                      </w:r>
                      <w:r w:rsidR="00276175">
                        <w:rPr>
                          <w:sz w:val="26"/>
                          <w:szCs w:val="26"/>
                        </w:rPr>
                        <w:t xml:space="preserve"> school has its own admissions ‘SIF forms’ that must be completed and returned to each school. </w:t>
                      </w:r>
                      <w:r w:rsidR="00276175" w:rsidRPr="009C1BC2">
                        <w:rPr>
                          <w:sz w:val="26"/>
                          <w:szCs w:val="26"/>
                          <w:u w:val="single"/>
                        </w:rPr>
                        <w:t xml:space="preserve">Write on the </w:t>
                      </w:r>
                      <w:r w:rsidR="00276175">
                        <w:rPr>
                          <w:sz w:val="26"/>
                          <w:szCs w:val="26"/>
                          <w:u w:val="single"/>
                        </w:rPr>
                        <w:t>‘</w:t>
                      </w:r>
                      <w:r w:rsidR="00276175" w:rsidRPr="009C1BC2">
                        <w:rPr>
                          <w:sz w:val="26"/>
                          <w:szCs w:val="26"/>
                          <w:u w:val="single"/>
                        </w:rPr>
                        <w:t>SIF forms</w:t>
                      </w:r>
                      <w:r w:rsidR="00276175">
                        <w:rPr>
                          <w:sz w:val="26"/>
                          <w:szCs w:val="26"/>
                          <w:u w:val="single"/>
                        </w:rPr>
                        <w:t>’</w:t>
                      </w:r>
                      <w:r w:rsidR="00276175" w:rsidRPr="009C1BC2">
                        <w:rPr>
                          <w:sz w:val="26"/>
                          <w:szCs w:val="26"/>
                          <w:u w:val="single"/>
                        </w:rPr>
                        <w:t xml:space="preserve"> if the child is a baptised Catholic</w:t>
                      </w:r>
                      <w:r w:rsidR="00276175">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00276175" w:rsidRPr="009C1BC2">
                        <w:rPr>
                          <w:b/>
                          <w:bCs/>
                          <w:sz w:val="26"/>
                          <w:szCs w:val="26"/>
                        </w:rPr>
                        <w:t xml:space="preserve">If the completed </w:t>
                      </w:r>
                      <w:r w:rsidR="00276175">
                        <w:rPr>
                          <w:b/>
                          <w:bCs/>
                          <w:sz w:val="26"/>
                          <w:szCs w:val="26"/>
                        </w:rPr>
                        <w:t>‘</w:t>
                      </w:r>
                      <w:r w:rsidR="00276175" w:rsidRPr="009C1BC2">
                        <w:rPr>
                          <w:b/>
                          <w:bCs/>
                          <w:sz w:val="26"/>
                          <w:szCs w:val="26"/>
                        </w:rPr>
                        <w:t>SIF</w:t>
                      </w:r>
                      <w:r w:rsidR="00276175">
                        <w:rPr>
                          <w:b/>
                          <w:bCs/>
                          <w:sz w:val="26"/>
                          <w:szCs w:val="26"/>
                        </w:rPr>
                        <w:t>’</w:t>
                      </w:r>
                      <w:r w:rsidR="00276175" w:rsidRPr="009C1BC2">
                        <w:rPr>
                          <w:b/>
                          <w:bCs/>
                          <w:sz w:val="26"/>
                          <w:szCs w:val="26"/>
                        </w:rPr>
                        <w:t xml:space="preserve"> form  is not returned </w:t>
                      </w:r>
                      <w:r w:rsidR="00276175">
                        <w:rPr>
                          <w:b/>
                          <w:bCs/>
                          <w:sz w:val="26"/>
                          <w:szCs w:val="26"/>
                        </w:rPr>
                        <w:t xml:space="preserve">to </w:t>
                      </w:r>
                      <w:r w:rsidR="00276175" w:rsidRPr="009C1BC2">
                        <w:rPr>
                          <w:b/>
                          <w:bCs/>
                          <w:sz w:val="26"/>
                          <w:szCs w:val="26"/>
                        </w:rPr>
                        <w:t>school</w:t>
                      </w:r>
                      <w:r w:rsidR="00276175">
                        <w:rPr>
                          <w:b/>
                          <w:bCs/>
                          <w:sz w:val="26"/>
                          <w:szCs w:val="26"/>
                        </w:rPr>
                        <w:t>s</w:t>
                      </w:r>
                      <w:r w:rsidR="00276175" w:rsidRPr="009C1BC2">
                        <w:rPr>
                          <w:b/>
                          <w:bCs/>
                          <w:sz w:val="26"/>
                          <w:szCs w:val="26"/>
                        </w:rPr>
                        <w:t xml:space="preserve">, the child will not be processed as a </w:t>
                      </w:r>
                      <w:r w:rsidR="00276175">
                        <w:rPr>
                          <w:b/>
                          <w:bCs/>
                          <w:sz w:val="26"/>
                          <w:szCs w:val="26"/>
                        </w:rPr>
                        <w:t>‘</w:t>
                      </w:r>
                      <w:r w:rsidR="00276175" w:rsidRPr="009C1BC2">
                        <w:rPr>
                          <w:b/>
                          <w:bCs/>
                          <w:sz w:val="26"/>
                          <w:szCs w:val="26"/>
                        </w:rPr>
                        <w:t>Catholic Child</w:t>
                      </w:r>
                      <w:r w:rsidR="00276175">
                        <w:rPr>
                          <w:b/>
                          <w:bCs/>
                          <w:sz w:val="26"/>
                          <w:szCs w:val="26"/>
                        </w:rPr>
                        <w:t>’</w:t>
                      </w:r>
                      <w:r w:rsidR="00276175" w:rsidRPr="009C1BC2">
                        <w:rPr>
                          <w:b/>
                          <w:bCs/>
                          <w:sz w:val="26"/>
                          <w:szCs w:val="26"/>
                        </w:rPr>
                        <w:t>.</w:t>
                      </w:r>
                      <w:r w:rsidR="009A41B1">
                        <w:rPr>
                          <w:b/>
                          <w:bCs/>
                          <w:sz w:val="26"/>
                          <w:szCs w:val="26"/>
                        </w:rPr>
                        <w:t xml:space="preserve"> </w:t>
                      </w:r>
                    </w:p>
                    <w:p w14:paraId="368282EC" w14:textId="77777777" w:rsidR="00914055" w:rsidRDefault="00914055" w:rsidP="00276175">
                      <w:pPr>
                        <w:pBdr>
                          <w:bottom w:val="dotted" w:sz="24" w:space="0" w:color="auto"/>
                        </w:pBdr>
                        <w:jc w:val="both"/>
                        <w:rPr>
                          <w:b/>
                          <w:bCs/>
                          <w:sz w:val="26"/>
                          <w:szCs w:val="26"/>
                        </w:rPr>
                      </w:pP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DE06" w14:textId="77777777" w:rsidR="006E60B9" w:rsidRDefault="006E60B9" w:rsidP="007B6EDE">
      <w:r>
        <w:separator/>
      </w:r>
    </w:p>
  </w:endnote>
  <w:endnote w:type="continuationSeparator" w:id="0">
    <w:p w14:paraId="1B538EFE" w14:textId="77777777" w:rsidR="006E60B9" w:rsidRDefault="006E60B9"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1FFC" w14:textId="77777777" w:rsidR="006E60B9" w:rsidRDefault="006E60B9" w:rsidP="007B6EDE">
      <w:r>
        <w:separator/>
      </w:r>
    </w:p>
  </w:footnote>
  <w:footnote w:type="continuationSeparator" w:id="0">
    <w:p w14:paraId="7CD15FE0" w14:textId="77777777" w:rsidR="006E60B9" w:rsidRDefault="006E60B9"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216"/>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BA3"/>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58B"/>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7C2"/>
    <w:rsid w:val="00303E6B"/>
    <w:rsid w:val="00303EA0"/>
    <w:rsid w:val="003040DC"/>
    <w:rsid w:val="00304112"/>
    <w:rsid w:val="00304651"/>
    <w:rsid w:val="003048C6"/>
    <w:rsid w:val="00304C60"/>
    <w:rsid w:val="00304E5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0F5F"/>
    <w:rsid w:val="00331078"/>
    <w:rsid w:val="00331552"/>
    <w:rsid w:val="0033155C"/>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654"/>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09A2"/>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A9"/>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9A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1354"/>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0B9"/>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CCE"/>
    <w:rsid w:val="00766EDB"/>
    <w:rsid w:val="00767383"/>
    <w:rsid w:val="007677B8"/>
    <w:rsid w:val="007678FE"/>
    <w:rsid w:val="00767A6F"/>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6B9B"/>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66"/>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729E"/>
    <w:rsid w:val="008E72FE"/>
    <w:rsid w:val="008E7349"/>
    <w:rsid w:val="008E7538"/>
    <w:rsid w:val="008E7BB0"/>
    <w:rsid w:val="008E7D9A"/>
    <w:rsid w:val="008E7E17"/>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A0C"/>
    <w:rsid w:val="00906CFB"/>
    <w:rsid w:val="0090719D"/>
    <w:rsid w:val="00907818"/>
    <w:rsid w:val="00907972"/>
    <w:rsid w:val="009102B2"/>
    <w:rsid w:val="0091030F"/>
    <w:rsid w:val="00910798"/>
    <w:rsid w:val="009107C1"/>
    <w:rsid w:val="00910C38"/>
    <w:rsid w:val="00910EA9"/>
    <w:rsid w:val="0091126B"/>
    <w:rsid w:val="0091145B"/>
    <w:rsid w:val="009115FB"/>
    <w:rsid w:val="009118EC"/>
    <w:rsid w:val="0091259A"/>
    <w:rsid w:val="009126BB"/>
    <w:rsid w:val="00912BA0"/>
    <w:rsid w:val="00912CAB"/>
    <w:rsid w:val="00912EF0"/>
    <w:rsid w:val="00912F95"/>
    <w:rsid w:val="00912FCE"/>
    <w:rsid w:val="00913AA8"/>
    <w:rsid w:val="00913CBA"/>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5D1"/>
    <w:rsid w:val="009C07A9"/>
    <w:rsid w:val="009C0892"/>
    <w:rsid w:val="009C1146"/>
    <w:rsid w:val="009C1BC2"/>
    <w:rsid w:val="009C1CAD"/>
    <w:rsid w:val="009C1D63"/>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797"/>
    <w:rsid w:val="00AC39A4"/>
    <w:rsid w:val="00AC39A5"/>
    <w:rsid w:val="00AC3E42"/>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C5C"/>
    <w:rsid w:val="00AE0FA7"/>
    <w:rsid w:val="00AE1254"/>
    <w:rsid w:val="00AE12AB"/>
    <w:rsid w:val="00AE12C5"/>
    <w:rsid w:val="00AE1356"/>
    <w:rsid w:val="00AE1E26"/>
    <w:rsid w:val="00AE1ECE"/>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547B"/>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37472"/>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17"/>
    <w:rsid w:val="00CD0BEE"/>
    <w:rsid w:val="00CD1385"/>
    <w:rsid w:val="00CD149C"/>
    <w:rsid w:val="00CD1991"/>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6B"/>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55E"/>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FEF"/>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6FE6"/>
    <w:rsid w:val="00E17153"/>
    <w:rsid w:val="00E1739A"/>
    <w:rsid w:val="00E173A7"/>
    <w:rsid w:val="00E1798B"/>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137"/>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36"/>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85D"/>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E79F1"/>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26</cp:revision>
  <cp:lastPrinted>2023-08-05T13:43:00Z</cp:lastPrinted>
  <dcterms:created xsi:type="dcterms:W3CDTF">2023-10-30T11:34:00Z</dcterms:created>
  <dcterms:modified xsi:type="dcterms:W3CDTF">2023-11-04T18:33:00Z</dcterms:modified>
</cp:coreProperties>
</file>